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376F40" w:rsidRPr="00376F40" w14:paraId="3C5EF092" w14:textId="77777777">
        <w:trPr>
          <w:trHeight w:val="993"/>
          <w:jc w:val="center"/>
        </w:trPr>
        <w:tc>
          <w:tcPr>
            <w:tcW w:w="3852" w:type="dxa"/>
            <w:tcBorders>
              <w:top w:val="nil"/>
              <w:left w:val="nil"/>
              <w:bottom w:val="nil"/>
              <w:right w:val="nil"/>
            </w:tcBorders>
            <w:tcMar>
              <w:top w:w="0" w:type="dxa"/>
              <w:left w:w="108" w:type="dxa"/>
              <w:bottom w:w="0" w:type="dxa"/>
              <w:right w:w="108" w:type="dxa"/>
            </w:tcMar>
          </w:tcPr>
          <w:bookmarkStart w:id="0" w:name="loai_1"/>
          <w:p w14:paraId="09653723" w14:textId="5AD7E587" w:rsidR="00F80944" w:rsidRPr="00376F40" w:rsidRDefault="004A7C64" w:rsidP="000E4493">
            <w:pPr>
              <w:jc w:val="center"/>
              <w:rPr>
                <w:sz w:val="28"/>
                <w:szCs w:val="28"/>
                <w:lang w:val="vi-VN"/>
              </w:rPr>
            </w:pPr>
            <w:r w:rsidRPr="00376F40">
              <w:rPr>
                <w:noProof/>
              </w:rPr>
              <mc:AlternateContent>
                <mc:Choice Requires="wps">
                  <w:drawing>
                    <wp:anchor distT="4294967295" distB="4294967295" distL="114300" distR="114300" simplePos="0" relativeHeight="251658240" behindDoc="0" locked="0" layoutInCell="1" allowOverlap="1" wp14:anchorId="4C2CFB97" wp14:editId="6E361EB8">
                      <wp:simplePos x="0" y="0"/>
                      <wp:positionH relativeFrom="column">
                        <wp:posOffset>607695</wp:posOffset>
                      </wp:positionH>
                      <wp:positionV relativeFrom="paragraph">
                        <wp:posOffset>390302</wp:posOffset>
                      </wp:positionV>
                      <wp:extent cx="1080654"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65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38DDE8C" id="_x0000_t32" coordsize="21600,21600" o:spt="32" o:oned="t" path="m,l21600,21600e" filled="f">
                      <v:path arrowok="t" fillok="f" o:connecttype="none"/>
                      <o:lock v:ext="edit" shapetype="t"/>
                    </v:shapetype>
                    <v:shape id="Straight Arrow Connector 4" o:spid="_x0000_s1026" type="#_x0000_t32" style="position:absolute;margin-left:47.85pt;margin-top:30.75pt;width:85.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26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"/>
                  </w:pict>
                </mc:Fallback>
              </mc:AlternateContent>
            </w:r>
            <w:r w:rsidR="00F80944" w:rsidRPr="00376F40">
              <w:rPr>
                <w:b/>
                <w:bCs/>
                <w:sz w:val="26"/>
                <w:szCs w:val="26"/>
                <w:lang w:val="vi-VN"/>
              </w:rPr>
              <w:t xml:space="preserve">HỘI ĐỒNG NHÂN DÂN </w:t>
            </w:r>
            <w:r w:rsidR="00F80944" w:rsidRPr="00376F40">
              <w:rPr>
                <w:b/>
                <w:bCs/>
                <w:sz w:val="26"/>
                <w:szCs w:val="26"/>
                <w:lang w:val="vi-VN"/>
              </w:rPr>
              <w:br/>
              <w:t xml:space="preserve">TỈNH </w:t>
            </w:r>
            <w:r w:rsidR="003B3839">
              <w:rPr>
                <w:b/>
                <w:bCs/>
                <w:sz w:val="26"/>
                <w:szCs w:val="26"/>
              </w:rPr>
              <w:t>NINH BÌNH</w:t>
            </w:r>
            <w:r w:rsidR="00F80944" w:rsidRPr="00376F40">
              <w:rPr>
                <w:b/>
                <w:bCs/>
                <w:sz w:val="26"/>
                <w:szCs w:val="26"/>
                <w:lang w:val="vi-VN"/>
              </w:rPr>
              <w:br/>
            </w:r>
          </w:p>
        </w:tc>
        <w:tc>
          <w:tcPr>
            <w:tcW w:w="6339" w:type="dxa"/>
            <w:tcBorders>
              <w:top w:val="nil"/>
              <w:left w:val="nil"/>
              <w:bottom w:val="nil"/>
              <w:right w:val="nil"/>
            </w:tcBorders>
            <w:tcMar>
              <w:top w:w="0" w:type="dxa"/>
              <w:left w:w="108" w:type="dxa"/>
              <w:bottom w:w="0" w:type="dxa"/>
              <w:right w:w="108" w:type="dxa"/>
            </w:tcMar>
          </w:tcPr>
          <w:p w14:paraId="0B00E507" w14:textId="77777777" w:rsidR="00F80944" w:rsidRPr="00376F40" w:rsidRDefault="004A7C64" w:rsidP="000E4493">
            <w:pPr>
              <w:jc w:val="center"/>
              <w:rPr>
                <w:sz w:val="28"/>
                <w:szCs w:val="28"/>
                <w:lang w:val="vi-VN"/>
              </w:rPr>
            </w:pPr>
            <w:r w:rsidRPr="00376F40">
              <w:rPr>
                <w:noProof/>
              </w:rPr>
              <mc:AlternateContent>
                <mc:Choice Requires="wps">
                  <w:drawing>
                    <wp:anchor distT="4294967295" distB="4294967295" distL="114300" distR="114300" simplePos="0" relativeHeight="251659264" behindDoc="0" locked="0" layoutInCell="1" allowOverlap="1" wp14:anchorId="0550DD22" wp14:editId="05830990">
                      <wp:simplePos x="0" y="0"/>
                      <wp:positionH relativeFrom="column">
                        <wp:posOffset>848995</wp:posOffset>
                      </wp:positionH>
                      <wp:positionV relativeFrom="paragraph">
                        <wp:posOffset>419958</wp:posOffset>
                      </wp:positionV>
                      <wp:extent cx="218884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D2E160" id="Straight Arrow Connector 3" o:spid="_x0000_s1026" type="#_x0000_t32" style="position:absolute;margin-left:66.85pt;margin-top:33.05pt;width:172.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ZuAEAAFYDAAAOAAAAZHJzL2Uyb0RvYy54bWysU8Fu2zAMvQ/YPwi6L46DZc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"/>
                  </w:pict>
                </mc:Fallback>
              </mc:AlternateContent>
            </w:r>
            <w:r w:rsidR="00F80944" w:rsidRPr="00376F40">
              <w:rPr>
                <w:b/>
                <w:bCs/>
                <w:sz w:val="26"/>
                <w:szCs w:val="26"/>
                <w:lang w:val="vi-VN"/>
              </w:rPr>
              <w:t>CỘNG HÒA XÃ HỘI CHỦ NGHĨA VIỆT NAM</w:t>
            </w:r>
            <w:r w:rsidR="00F80944" w:rsidRPr="00376F40">
              <w:rPr>
                <w:b/>
                <w:bCs/>
                <w:sz w:val="28"/>
                <w:szCs w:val="28"/>
                <w:lang w:val="vi-VN"/>
              </w:rPr>
              <w:br/>
              <w:t xml:space="preserve">Độc lập - Tự do - Hạnh phúc </w:t>
            </w:r>
            <w:r w:rsidR="00F80944" w:rsidRPr="00376F40">
              <w:rPr>
                <w:b/>
                <w:bCs/>
                <w:sz w:val="28"/>
                <w:szCs w:val="28"/>
                <w:lang w:val="vi-VN"/>
              </w:rPr>
              <w:br/>
            </w:r>
          </w:p>
        </w:tc>
      </w:tr>
      <w:tr w:rsidR="00376F40" w:rsidRPr="00376F40" w14:paraId="7FA8F77A" w14:textId="77777777">
        <w:trPr>
          <w:trHeight w:val="673"/>
          <w:jc w:val="center"/>
        </w:trPr>
        <w:tc>
          <w:tcPr>
            <w:tcW w:w="3852" w:type="dxa"/>
            <w:tcBorders>
              <w:top w:val="nil"/>
              <w:left w:val="nil"/>
              <w:bottom w:val="nil"/>
              <w:right w:val="nil"/>
            </w:tcBorders>
            <w:tcMar>
              <w:top w:w="0" w:type="dxa"/>
              <w:left w:w="108" w:type="dxa"/>
              <w:bottom w:w="0" w:type="dxa"/>
              <w:right w:w="108" w:type="dxa"/>
            </w:tcMar>
          </w:tcPr>
          <w:p w14:paraId="213FDF44" w14:textId="294C90D0" w:rsidR="00F80944" w:rsidRPr="00376F40" w:rsidRDefault="00237757" w:rsidP="00392B2F">
            <w:pPr>
              <w:jc w:val="center"/>
              <w:rPr>
                <w:sz w:val="28"/>
                <w:szCs w:val="28"/>
                <w:lang w:val="vi-VN"/>
              </w:rPr>
            </w:pPr>
            <w:r>
              <w:rPr>
                <w:sz w:val="28"/>
                <w:szCs w:val="28"/>
              </w:rPr>
              <w:t xml:space="preserve"> </w:t>
            </w:r>
            <w:r w:rsidR="00F80944" w:rsidRPr="00376F40">
              <w:rPr>
                <w:sz w:val="28"/>
                <w:szCs w:val="28"/>
                <w:lang w:val="vi-VN"/>
              </w:rPr>
              <w:t xml:space="preserve">Số:          </w:t>
            </w:r>
            <w:r w:rsidR="00F94303">
              <w:rPr>
                <w:sz w:val="28"/>
                <w:szCs w:val="28"/>
              </w:rPr>
              <w:t>/202</w:t>
            </w:r>
            <w:r w:rsidR="00837EA3">
              <w:rPr>
                <w:sz w:val="28"/>
                <w:szCs w:val="28"/>
              </w:rPr>
              <w:t>6</w:t>
            </w:r>
            <w:r w:rsidR="00F80944" w:rsidRPr="00376F40">
              <w:rPr>
                <w:sz w:val="28"/>
                <w:szCs w:val="28"/>
                <w:lang w:val="vi-VN"/>
              </w:rPr>
              <w:t>/NQ-HĐND</w:t>
            </w:r>
          </w:p>
        </w:tc>
        <w:tc>
          <w:tcPr>
            <w:tcW w:w="6339" w:type="dxa"/>
            <w:tcBorders>
              <w:top w:val="nil"/>
              <w:left w:val="nil"/>
              <w:bottom w:val="nil"/>
              <w:right w:val="nil"/>
            </w:tcBorders>
            <w:tcMar>
              <w:top w:w="0" w:type="dxa"/>
              <w:left w:w="108" w:type="dxa"/>
              <w:bottom w:w="0" w:type="dxa"/>
              <w:right w:w="108" w:type="dxa"/>
            </w:tcMar>
          </w:tcPr>
          <w:p w14:paraId="2A64FF75" w14:textId="26D15275" w:rsidR="00F80944" w:rsidRPr="00837EA3" w:rsidRDefault="00F80944" w:rsidP="009161DA">
            <w:pPr>
              <w:jc w:val="center"/>
              <w:rPr>
                <w:sz w:val="28"/>
                <w:szCs w:val="28"/>
              </w:rPr>
            </w:pPr>
            <w:r w:rsidRPr="00376F40">
              <w:rPr>
                <w:i/>
                <w:iCs/>
                <w:sz w:val="28"/>
                <w:szCs w:val="28"/>
                <w:lang w:val="vi-VN"/>
              </w:rPr>
              <w:t xml:space="preserve">    </w:t>
            </w:r>
            <w:r w:rsidR="00237757">
              <w:rPr>
                <w:i/>
                <w:iCs/>
                <w:sz w:val="28"/>
                <w:szCs w:val="28"/>
              </w:rPr>
              <w:t xml:space="preserve">        </w:t>
            </w:r>
            <w:r w:rsidR="003B3839">
              <w:rPr>
                <w:i/>
                <w:iCs/>
                <w:sz w:val="28"/>
                <w:szCs w:val="28"/>
              </w:rPr>
              <w:t>Ninh Bình</w:t>
            </w:r>
            <w:r w:rsidRPr="00376F40">
              <w:rPr>
                <w:i/>
                <w:iCs/>
                <w:sz w:val="28"/>
                <w:szCs w:val="28"/>
                <w:lang w:val="vi-VN"/>
              </w:rPr>
              <w:t xml:space="preserve">, ngày </w:t>
            </w:r>
            <w:r w:rsidR="00F94303">
              <w:rPr>
                <w:i/>
                <w:iCs/>
                <w:sz w:val="28"/>
                <w:szCs w:val="28"/>
              </w:rPr>
              <w:t xml:space="preserve">  </w:t>
            </w:r>
            <w:r w:rsidRPr="00376F40">
              <w:rPr>
                <w:i/>
                <w:iCs/>
                <w:sz w:val="28"/>
                <w:szCs w:val="28"/>
                <w:lang w:val="vi-VN"/>
              </w:rPr>
              <w:t xml:space="preserve">    tháng      năm 202</w:t>
            </w:r>
            <w:r w:rsidR="00837EA3">
              <w:rPr>
                <w:i/>
                <w:iCs/>
                <w:sz w:val="28"/>
                <w:szCs w:val="28"/>
              </w:rPr>
              <w:t>6</w:t>
            </w:r>
          </w:p>
        </w:tc>
      </w:tr>
    </w:tbl>
    <w:p w14:paraId="102B0A92" w14:textId="77777777" w:rsidR="00F80944" w:rsidRPr="00376F40" w:rsidRDefault="004A7C64" w:rsidP="00000CDB">
      <w:pPr>
        <w:jc w:val="center"/>
        <w:rPr>
          <w:b/>
          <w:bCs/>
          <w:sz w:val="28"/>
          <w:szCs w:val="28"/>
          <w:lang w:val="vi-VN"/>
        </w:rPr>
      </w:pPr>
      <w:r w:rsidRPr="00376F40">
        <w:rPr>
          <w:noProof/>
        </w:rPr>
        <mc:AlternateContent>
          <mc:Choice Requires="wps">
            <w:drawing>
              <wp:anchor distT="0" distB="0" distL="114300" distR="114300" simplePos="0" relativeHeight="251656192" behindDoc="0" locked="0" layoutInCell="1" allowOverlap="1" wp14:anchorId="567A658D" wp14:editId="3096AC83">
                <wp:simplePos x="0" y="0"/>
                <wp:positionH relativeFrom="column">
                  <wp:posOffset>-685800</wp:posOffset>
                </wp:positionH>
                <wp:positionV relativeFrom="paragraph">
                  <wp:posOffset>85090</wp:posOffset>
                </wp:positionV>
                <wp:extent cx="1371600" cy="314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14:paraId="2E2E8202" w14:textId="77777777" w:rsidR="00F80944" w:rsidRPr="000927D6" w:rsidRDefault="00F80944" w:rsidP="000927D6">
                            <w:pPr>
                              <w:jc w:val="center"/>
                              <w:rPr>
                                <w:b/>
                                <w:bCs/>
                                <w:sz w:val="26"/>
                                <w:szCs w:val="26"/>
                              </w:rPr>
                            </w:pPr>
                            <w:r w:rsidRPr="000927D6">
                              <w:rPr>
                                <w:b/>
                                <w:b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A658D" id="_x0000_t202" coordsize="21600,21600" o:spt="202" path="m,l,21600r21600,l21600,xe">
                <v:stroke joinstyle="miter"/>
                <v:path gradientshapeok="t" o:connecttype="rect"/>
              </v:shapetype>
              <v:shape id="Text Box 2" o:spid="_x0000_s1026" type="#_x0000_t202" style="position:absolute;left:0;text-align:left;margin-left:-54pt;margin-top:6.7pt;width:108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">
                <v:textbox>
                  <w:txbxContent>
                    <w:p w14:paraId="2E2E8202" w14:textId="77777777" w:rsidR="00F80944" w:rsidRPr="000927D6" w:rsidRDefault="00F80944" w:rsidP="000927D6">
                      <w:pPr>
                        <w:jc w:val="center"/>
                        <w:rPr>
                          <w:b/>
                          <w:bCs/>
                          <w:sz w:val="26"/>
                          <w:szCs w:val="26"/>
                        </w:rPr>
                      </w:pPr>
                      <w:r w:rsidRPr="000927D6">
                        <w:rPr>
                          <w:b/>
                          <w:bCs/>
                          <w:sz w:val="26"/>
                          <w:szCs w:val="26"/>
                        </w:rPr>
                        <w:t>DỰ THẢO</w:t>
                      </w:r>
                    </w:p>
                  </w:txbxContent>
                </v:textbox>
              </v:shape>
            </w:pict>
          </mc:Fallback>
        </mc:AlternateContent>
      </w:r>
    </w:p>
    <w:p w14:paraId="5E413145" w14:textId="77777777" w:rsidR="00F80944" w:rsidRPr="00376F40" w:rsidRDefault="00F80944" w:rsidP="00000CDB">
      <w:pPr>
        <w:jc w:val="center"/>
        <w:rPr>
          <w:b/>
          <w:bCs/>
          <w:sz w:val="28"/>
          <w:szCs w:val="28"/>
          <w:lang w:val="vi-VN"/>
        </w:rPr>
      </w:pPr>
      <w:r w:rsidRPr="00376F40">
        <w:rPr>
          <w:b/>
          <w:bCs/>
          <w:sz w:val="28"/>
          <w:szCs w:val="28"/>
          <w:lang w:val="vi-VN"/>
        </w:rPr>
        <w:t>NGHỊ QUYẾT</w:t>
      </w:r>
      <w:bookmarkEnd w:id="0"/>
    </w:p>
    <w:p w14:paraId="060C00AE" w14:textId="5C83C4B1" w:rsidR="00F80944" w:rsidRPr="00376F40" w:rsidRDefault="00F80944" w:rsidP="00F50B69">
      <w:pPr>
        <w:ind w:firstLine="720"/>
        <w:jc w:val="center"/>
        <w:rPr>
          <w:b/>
          <w:bCs/>
          <w:sz w:val="28"/>
          <w:szCs w:val="28"/>
        </w:rPr>
      </w:pPr>
      <w:bookmarkStart w:id="1" w:name="_Hlk169599075"/>
      <w:r w:rsidRPr="00376F40">
        <w:rPr>
          <w:b/>
          <w:bCs/>
          <w:sz w:val="28"/>
          <w:szCs w:val="28"/>
          <w:lang w:val="vi-VN"/>
        </w:rPr>
        <w:t>Quy định các tiêu chí để quyết định thực hiện đấu thầu</w:t>
      </w:r>
    </w:p>
    <w:p w14:paraId="29C1F3C5" w14:textId="77777777" w:rsidR="003335D8" w:rsidRDefault="00F80944" w:rsidP="00F50B69">
      <w:pPr>
        <w:ind w:firstLine="720"/>
        <w:jc w:val="center"/>
        <w:rPr>
          <w:b/>
          <w:bCs/>
          <w:sz w:val="28"/>
          <w:szCs w:val="28"/>
        </w:rPr>
      </w:pPr>
      <w:r w:rsidRPr="00376F40">
        <w:rPr>
          <w:b/>
          <w:bCs/>
          <w:sz w:val="28"/>
          <w:szCs w:val="28"/>
          <w:lang w:val="vi-VN"/>
        </w:rPr>
        <w:t xml:space="preserve">lựa chọn nhà đầu tư thực hiện dự án </w:t>
      </w:r>
      <w:r w:rsidR="00036794" w:rsidRPr="00376F40">
        <w:rPr>
          <w:b/>
          <w:bCs/>
          <w:sz w:val="28"/>
          <w:szCs w:val="28"/>
        </w:rPr>
        <w:t>đầu tư</w:t>
      </w:r>
      <w:r w:rsidR="003335D8">
        <w:rPr>
          <w:b/>
          <w:bCs/>
          <w:sz w:val="28"/>
          <w:szCs w:val="28"/>
        </w:rPr>
        <w:t xml:space="preserve"> có sử dụng đất </w:t>
      </w:r>
      <w:r w:rsidR="00036794" w:rsidRPr="00376F40">
        <w:rPr>
          <w:b/>
          <w:bCs/>
          <w:sz w:val="28"/>
          <w:szCs w:val="28"/>
        </w:rPr>
        <w:t>xây</w:t>
      </w:r>
    </w:p>
    <w:p w14:paraId="57F87DFC" w14:textId="6C572FEE" w:rsidR="00F80944" w:rsidRPr="003B3839" w:rsidRDefault="00036794" w:rsidP="00F50B69">
      <w:pPr>
        <w:ind w:firstLine="720"/>
        <w:jc w:val="center"/>
        <w:rPr>
          <w:b/>
          <w:bCs/>
          <w:sz w:val="28"/>
          <w:szCs w:val="28"/>
        </w:rPr>
      </w:pPr>
      <w:r w:rsidRPr="00376F40">
        <w:rPr>
          <w:b/>
          <w:bCs/>
          <w:sz w:val="28"/>
          <w:szCs w:val="28"/>
        </w:rPr>
        <w:t xml:space="preserve">dựng </w:t>
      </w:r>
      <w:r w:rsidR="00F80944" w:rsidRPr="00376F40">
        <w:rPr>
          <w:b/>
          <w:bCs/>
          <w:sz w:val="28"/>
          <w:szCs w:val="28"/>
          <w:lang w:val="vi-VN"/>
        </w:rPr>
        <w:t>khu đô thị,</w:t>
      </w:r>
      <w:r w:rsidR="003335D8">
        <w:rPr>
          <w:b/>
          <w:bCs/>
          <w:sz w:val="28"/>
          <w:szCs w:val="28"/>
        </w:rPr>
        <w:t xml:space="preserve"> </w:t>
      </w:r>
      <w:r w:rsidR="00F80944" w:rsidRPr="00376F40">
        <w:rPr>
          <w:b/>
          <w:bCs/>
          <w:sz w:val="28"/>
          <w:szCs w:val="28"/>
          <w:lang w:val="vi-VN"/>
        </w:rPr>
        <w:t>khu dân cư</w:t>
      </w:r>
      <w:r w:rsidRPr="00376F40">
        <w:rPr>
          <w:b/>
          <w:bCs/>
          <w:sz w:val="28"/>
          <w:szCs w:val="28"/>
        </w:rPr>
        <w:t xml:space="preserve"> </w:t>
      </w:r>
      <w:r w:rsidR="00F80944" w:rsidRPr="00376F40">
        <w:rPr>
          <w:b/>
          <w:bCs/>
          <w:sz w:val="28"/>
          <w:szCs w:val="28"/>
          <w:lang w:val="vi-VN"/>
        </w:rPr>
        <w:t>nông thôn</w:t>
      </w:r>
      <w:r w:rsidR="00F80944" w:rsidRPr="00376F40">
        <w:rPr>
          <w:b/>
          <w:bCs/>
          <w:sz w:val="28"/>
          <w:szCs w:val="28"/>
        </w:rPr>
        <w:t xml:space="preserve"> </w:t>
      </w:r>
      <w:r w:rsidR="00F80944" w:rsidRPr="00376F40">
        <w:rPr>
          <w:b/>
          <w:bCs/>
          <w:sz w:val="28"/>
          <w:szCs w:val="28"/>
          <w:lang w:val="vi-VN"/>
        </w:rPr>
        <w:t xml:space="preserve">trên địa bàn tỉnh </w:t>
      </w:r>
      <w:r w:rsidR="003B3839">
        <w:rPr>
          <w:b/>
          <w:bCs/>
          <w:sz w:val="28"/>
          <w:szCs w:val="28"/>
        </w:rPr>
        <w:t>Ninh Bình</w:t>
      </w:r>
    </w:p>
    <w:bookmarkEnd w:id="1"/>
    <w:p w14:paraId="730608A2" w14:textId="77777777" w:rsidR="00F80944" w:rsidRPr="00376F40" w:rsidRDefault="004A7C64" w:rsidP="006E23E2">
      <w:pPr>
        <w:jc w:val="center"/>
        <w:rPr>
          <w:b/>
          <w:bCs/>
          <w:sz w:val="28"/>
          <w:szCs w:val="28"/>
          <w:lang w:val="vi-VN"/>
        </w:rPr>
      </w:pPr>
      <w:r w:rsidRPr="00376F40">
        <w:rPr>
          <w:noProof/>
        </w:rPr>
        <mc:AlternateContent>
          <mc:Choice Requires="wps">
            <w:drawing>
              <wp:anchor distT="4294967295" distB="4294967295" distL="114300" distR="114300" simplePos="0" relativeHeight="251657216" behindDoc="0" locked="0" layoutInCell="1" allowOverlap="1" wp14:anchorId="1F64F2B6" wp14:editId="5291082E">
                <wp:simplePos x="0" y="0"/>
                <wp:positionH relativeFrom="column">
                  <wp:posOffset>2306097</wp:posOffset>
                </wp:positionH>
                <wp:positionV relativeFrom="paragraph">
                  <wp:posOffset>32385</wp:posOffset>
                </wp:positionV>
                <wp:extent cx="12382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D182A1" id="Straight Arrow Connector 1" o:spid="_x0000_s1026" type="#_x0000_t32" style="position:absolute;margin-left:181.6pt;margin-top:2.55pt;width:9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"/>
            </w:pict>
          </mc:Fallback>
        </mc:AlternateContent>
      </w:r>
    </w:p>
    <w:p w14:paraId="498611C2" w14:textId="77777777" w:rsidR="00F80944" w:rsidRPr="00376F40" w:rsidRDefault="00F80944" w:rsidP="006E23E2">
      <w:pPr>
        <w:jc w:val="center"/>
        <w:rPr>
          <w:b/>
          <w:bCs/>
          <w:sz w:val="20"/>
          <w:szCs w:val="20"/>
          <w:lang w:val="vi-VN"/>
        </w:rPr>
      </w:pPr>
    </w:p>
    <w:p w14:paraId="37641053" w14:textId="09EC94F4" w:rsidR="00F80944" w:rsidRPr="003B3839" w:rsidRDefault="00F80944" w:rsidP="006E23E2">
      <w:pPr>
        <w:jc w:val="center"/>
        <w:rPr>
          <w:b/>
          <w:bCs/>
          <w:sz w:val="28"/>
          <w:szCs w:val="28"/>
        </w:rPr>
      </w:pPr>
      <w:r w:rsidRPr="00376F40">
        <w:rPr>
          <w:b/>
          <w:bCs/>
          <w:sz w:val="28"/>
          <w:szCs w:val="28"/>
          <w:lang w:val="vi-VN"/>
        </w:rPr>
        <w:t xml:space="preserve">HỘI ĐỒNG NHÂN DÂN TỈNH </w:t>
      </w:r>
      <w:r w:rsidR="003B3839">
        <w:rPr>
          <w:b/>
          <w:bCs/>
          <w:sz w:val="28"/>
          <w:szCs w:val="28"/>
        </w:rPr>
        <w:t>Ninh Bình</w:t>
      </w:r>
    </w:p>
    <w:p w14:paraId="14D3199F" w14:textId="648212D3" w:rsidR="00F80944" w:rsidRPr="003B3839" w:rsidRDefault="00F80944" w:rsidP="006E23E2">
      <w:pPr>
        <w:jc w:val="center"/>
        <w:rPr>
          <w:sz w:val="28"/>
          <w:szCs w:val="28"/>
        </w:rPr>
      </w:pPr>
      <w:r w:rsidRPr="00376F40">
        <w:rPr>
          <w:b/>
          <w:bCs/>
          <w:sz w:val="28"/>
          <w:szCs w:val="28"/>
          <w:lang w:val="vi-VN"/>
        </w:rPr>
        <w:t xml:space="preserve">KHÓA </w:t>
      </w:r>
      <w:r w:rsidR="003B3839">
        <w:rPr>
          <w:b/>
          <w:bCs/>
          <w:sz w:val="28"/>
          <w:szCs w:val="28"/>
        </w:rPr>
        <w:t>…..</w:t>
      </w:r>
      <w:r w:rsidRPr="00376F40">
        <w:rPr>
          <w:b/>
          <w:bCs/>
          <w:sz w:val="28"/>
          <w:szCs w:val="28"/>
          <w:lang w:val="vi-VN"/>
        </w:rPr>
        <w:t xml:space="preserve"> KỲ HỌP THỨ</w:t>
      </w:r>
      <w:r w:rsidR="003B3839">
        <w:rPr>
          <w:b/>
          <w:bCs/>
          <w:sz w:val="28"/>
          <w:szCs w:val="28"/>
        </w:rPr>
        <w:t>……..</w:t>
      </w:r>
    </w:p>
    <w:p w14:paraId="018A9799" w14:textId="77777777" w:rsidR="00F80944" w:rsidRPr="00846D15" w:rsidRDefault="00F80944" w:rsidP="00A77E03">
      <w:pPr>
        <w:rPr>
          <w:i/>
          <w:iCs/>
          <w:sz w:val="46"/>
          <w:szCs w:val="46"/>
          <w:lang w:val="vi-VN"/>
        </w:rPr>
      </w:pPr>
    </w:p>
    <w:p w14:paraId="3CE669DA" w14:textId="21FE7273" w:rsidR="00F80944" w:rsidRPr="00376F40" w:rsidRDefault="00F80944" w:rsidP="00846D15">
      <w:pPr>
        <w:spacing w:line="276" w:lineRule="auto"/>
        <w:ind w:firstLine="720"/>
        <w:jc w:val="both"/>
        <w:rPr>
          <w:i/>
          <w:iCs/>
          <w:sz w:val="28"/>
          <w:szCs w:val="28"/>
          <w:lang w:val="vi-VN"/>
        </w:rPr>
      </w:pPr>
      <w:r w:rsidRPr="00376F40">
        <w:rPr>
          <w:i/>
          <w:iCs/>
          <w:sz w:val="28"/>
          <w:szCs w:val="28"/>
          <w:lang w:val="vi-VN"/>
        </w:rPr>
        <w:t xml:space="preserve">Căn cứ Luật Tổ chức chính quyền địa phương ngày 19 tháng </w:t>
      </w:r>
      <w:r w:rsidR="0020318E">
        <w:rPr>
          <w:i/>
          <w:iCs/>
          <w:sz w:val="28"/>
          <w:szCs w:val="28"/>
        </w:rPr>
        <w:t>02</w:t>
      </w:r>
      <w:r w:rsidRPr="00376F40">
        <w:rPr>
          <w:i/>
          <w:iCs/>
          <w:sz w:val="28"/>
          <w:szCs w:val="28"/>
          <w:lang w:val="vi-VN"/>
        </w:rPr>
        <w:t xml:space="preserve"> năm 20</w:t>
      </w:r>
      <w:r w:rsidR="0020318E">
        <w:rPr>
          <w:i/>
          <w:iCs/>
          <w:sz w:val="28"/>
          <w:szCs w:val="28"/>
        </w:rPr>
        <w:t>2</w:t>
      </w:r>
      <w:r w:rsidRPr="00376F40">
        <w:rPr>
          <w:i/>
          <w:iCs/>
          <w:sz w:val="28"/>
          <w:szCs w:val="28"/>
          <w:lang w:val="vi-VN"/>
        </w:rPr>
        <w:t>5;</w:t>
      </w:r>
    </w:p>
    <w:p w14:paraId="6E779C8C" w14:textId="77777777" w:rsidR="00F80944" w:rsidRPr="00376F40" w:rsidRDefault="00F80944" w:rsidP="00846D15">
      <w:pPr>
        <w:spacing w:line="276" w:lineRule="auto"/>
        <w:ind w:firstLine="720"/>
        <w:jc w:val="both"/>
        <w:rPr>
          <w:sz w:val="28"/>
          <w:szCs w:val="28"/>
          <w:lang w:val="vi-VN"/>
        </w:rPr>
      </w:pPr>
      <w:r w:rsidRPr="00376F40">
        <w:rPr>
          <w:i/>
          <w:iCs/>
          <w:sz w:val="28"/>
          <w:szCs w:val="28"/>
          <w:lang w:val="vi-VN"/>
        </w:rPr>
        <w:t>Căn cứ Luật Đấu thầu ngày 23 tháng 6 năm 2023;</w:t>
      </w:r>
    </w:p>
    <w:p w14:paraId="7DBD8FAE" w14:textId="77777777" w:rsidR="00F80944" w:rsidRPr="00376F40" w:rsidRDefault="00F80944" w:rsidP="00846D15">
      <w:pPr>
        <w:shd w:val="clear" w:color="auto" w:fill="FFFFFF"/>
        <w:spacing w:line="276" w:lineRule="auto"/>
        <w:ind w:firstLine="720"/>
        <w:jc w:val="both"/>
        <w:rPr>
          <w:i/>
          <w:iCs/>
          <w:sz w:val="28"/>
          <w:szCs w:val="28"/>
        </w:rPr>
      </w:pPr>
      <w:r w:rsidRPr="00376F40">
        <w:rPr>
          <w:i/>
          <w:iCs/>
          <w:sz w:val="28"/>
          <w:szCs w:val="28"/>
          <w:lang w:val="vi-VN"/>
        </w:rPr>
        <w:t xml:space="preserve">Căn cứ </w:t>
      </w:r>
      <w:r w:rsidR="00361052" w:rsidRPr="00376F40">
        <w:rPr>
          <w:i/>
          <w:iCs/>
          <w:sz w:val="28"/>
          <w:szCs w:val="28"/>
        </w:rPr>
        <w:t xml:space="preserve">Luật </w:t>
      </w:r>
      <w:r w:rsidRPr="00376F40">
        <w:rPr>
          <w:i/>
          <w:iCs/>
          <w:sz w:val="28"/>
          <w:szCs w:val="28"/>
          <w:lang w:val="vi-VN"/>
        </w:rPr>
        <w:t>Đất đai ngày 18 tháng 01 năm 2024;</w:t>
      </w:r>
    </w:p>
    <w:p w14:paraId="6C3E0AE8" w14:textId="056E5F68" w:rsidR="00034F4F" w:rsidRDefault="00034F4F" w:rsidP="00846D15">
      <w:pPr>
        <w:shd w:val="clear" w:color="auto" w:fill="FFFFFF"/>
        <w:spacing w:line="276" w:lineRule="auto"/>
        <w:ind w:firstLine="720"/>
        <w:jc w:val="both"/>
        <w:rPr>
          <w:i/>
          <w:iCs/>
          <w:sz w:val="28"/>
          <w:szCs w:val="28"/>
        </w:rPr>
      </w:pPr>
      <w:r w:rsidRPr="00376F40">
        <w:rPr>
          <w:i/>
          <w:iCs/>
          <w:sz w:val="28"/>
          <w:szCs w:val="28"/>
        </w:rPr>
        <w:t>Căn cứ Luật sửa đổi, bổ sung một số điều của Luật Đất đai số 31/2024/QH15, Luật Nhà ở số 27/2023/QH15, Luật Kinh doanh bất động sản số 29/2023/QH15 và Luật các Tổ chức tín dụng số 32/2024/QH15</w:t>
      </w:r>
      <w:r w:rsidR="00A916D2" w:rsidRPr="00376F40">
        <w:rPr>
          <w:i/>
          <w:iCs/>
          <w:sz w:val="28"/>
          <w:szCs w:val="28"/>
        </w:rPr>
        <w:t>,</w:t>
      </w:r>
      <w:r w:rsidRPr="00376F40">
        <w:rPr>
          <w:i/>
          <w:iCs/>
          <w:sz w:val="28"/>
          <w:szCs w:val="28"/>
        </w:rPr>
        <w:t xml:space="preserve"> ngày 29</w:t>
      </w:r>
      <w:r w:rsidR="0030575C">
        <w:rPr>
          <w:i/>
          <w:iCs/>
          <w:sz w:val="28"/>
          <w:szCs w:val="28"/>
        </w:rPr>
        <w:t xml:space="preserve"> tháng </w:t>
      </w:r>
      <w:r w:rsidRPr="00376F40">
        <w:rPr>
          <w:i/>
          <w:iCs/>
          <w:sz w:val="28"/>
          <w:szCs w:val="28"/>
        </w:rPr>
        <w:t>6</w:t>
      </w:r>
      <w:r w:rsidR="0030575C">
        <w:rPr>
          <w:i/>
          <w:iCs/>
          <w:sz w:val="28"/>
          <w:szCs w:val="28"/>
        </w:rPr>
        <w:t xml:space="preserve"> năm </w:t>
      </w:r>
      <w:r w:rsidRPr="00376F40">
        <w:rPr>
          <w:i/>
          <w:iCs/>
          <w:sz w:val="28"/>
          <w:szCs w:val="28"/>
        </w:rPr>
        <w:t>2024;</w:t>
      </w:r>
    </w:p>
    <w:p w14:paraId="4D856725" w14:textId="6FB44AD4" w:rsidR="0020318E" w:rsidRDefault="0020318E" w:rsidP="0020318E">
      <w:pPr>
        <w:shd w:val="clear" w:color="auto" w:fill="FFFFFF"/>
        <w:spacing w:line="276" w:lineRule="auto"/>
        <w:ind w:firstLine="720"/>
        <w:jc w:val="both"/>
        <w:rPr>
          <w:i/>
          <w:iCs/>
          <w:sz w:val="28"/>
          <w:szCs w:val="28"/>
        </w:rPr>
      </w:pPr>
      <w:r>
        <w:rPr>
          <w:i/>
          <w:iCs/>
          <w:sz w:val="28"/>
          <w:szCs w:val="28"/>
        </w:rPr>
        <w:t xml:space="preserve">Căn cứ </w:t>
      </w:r>
      <w:r w:rsidRPr="00376F40">
        <w:rPr>
          <w:i/>
          <w:iCs/>
          <w:sz w:val="28"/>
          <w:szCs w:val="28"/>
        </w:rPr>
        <w:t xml:space="preserve">Luật sửa đổi, bổ sung một số điều của Luật </w:t>
      </w:r>
      <w:r>
        <w:rPr>
          <w:i/>
          <w:iCs/>
          <w:sz w:val="28"/>
          <w:szCs w:val="28"/>
        </w:rPr>
        <w:t xml:space="preserve">Quy hoạch, </w:t>
      </w:r>
      <w:r w:rsidRPr="00376F40">
        <w:rPr>
          <w:i/>
          <w:iCs/>
          <w:sz w:val="28"/>
          <w:szCs w:val="28"/>
        </w:rPr>
        <w:t xml:space="preserve">Luật </w:t>
      </w:r>
      <w:r>
        <w:rPr>
          <w:i/>
          <w:iCs/>
          <w:sz w:val="28"/>
          <w:szCs w:val="28"/>
        </w:rPr>
        <w:t>Đầu tư, Luật Đầu tư theo phương thức đối tác công tư và Luật Đấu thầu</w:t>
      </w:r>
      <w:r w:rsidRPr="00376F40">
        <w:rPr>
          <w:i/>
          <w:iCs/>
          <w:sz w:val="28"/>
          <w:szCs w:val="28"/>
        </w:rPr>
        <w:t>, ngày 29</w:t>
      </w:r>
      <w:r>
        <w:rPr>
          <w:i/>
          <w:iCs/>
          <w:sz w:val="28"/>
          <w:szCs w:val="28"/>
        </w:rPr>
        <w:t xml:space="preserve"> tháng </w:t>
      </w:r>
      <w:r>
        <w:rPr>
          <w:i/>
          <w:iCs/>
          <w:sz w:val="28"/>
          <w:szCs w:val="28"/>
        </w:rPr>
        <w:t>11</w:t>
      </w:r>
      <w:r>
        <w:rPr>
          <w:i/>
          <w:iCs/>
          <w:sz w:val="28"/>
          <w:szCs w:val="28"/>
        </w:rPr>
        <w:t xml:space="preserve"> năm </w:t>
      </w:r>
      <w:r w:rsidRPr="00376F40">
        <w:rPr>
          <w:i/>
          <w:iCs/>
          <w:sz w:val="28"/>
          <w:szCs w:val="28"/>
        </w:rPr>
        <w:t>2024;</w:t>
      </w:r>
    </w:p>
    <w:p w14:paraId="26A06E14" w14:textId="7F19EDE0" w:rsidR="0020318E" w:rsidRDefault="0020318E" w:rsidP="0020318E">
      <w:pPr>
        <w:shd w:val="clear" w:color="auto" w:fill="FFFFFF"/>
        <w:spacing w:line="276" w:lineRule="auto"/>
        <w:ind w:firstLine="720"/>
        <w:jc w:val="both"/>
        <w:rPr>
          <w:i/>
          <w:iCs/>
          <w:sz w:val="28"/>
          <w:szCs w:val="28"/>
        </w:rPr>
      </w:pPr>
      <w:r>
        <w:rPr>
          <w:i/>
          <w:iCs/>
          <w:sz w:val="28"/>
          <w:szCs w:val="28"/>
        </w:rPr>
        <w:t xml:space="preserve">Căn cứ </w:t>
      </w:r>
      <w:r w:rsidRPr="00376F40">
        <w:rPr>
          <w:i/>
          <w:iCs/>
          <w:sz w:val="28"/>
          <w:szCs w:val="28"/>
        </w:rPr>
        <w:t xml:space="preserve">Luật sửa đổi, bổ sung một số điều của </w:t>
      </w:r>
      <w:r>
        <w:rPr>
          <w:i/>
          <w:iCs/>
          <w:sz w:val="28"/>
          <w:szCs w:val="28"/>
        </w:rPr>
        <w:t>Luật Đấu thầu</w:t>
      </w:r>
      <w:r>
        <w:rPr>
          <w:i/>
          <w:iCs/>
          <w:sz w:val="28"/>
          <w:szCs w:val="28"/>
        </w:rPr>
        <w:t xml:space="preserve">, </w:t>
      </w:r>
      <w:r>
        <w:rPr>
          <w:i/>
          <w:iCs/>
          <w:sz w:val="28"/>
          <w:szCs w:val="28"/>
        </w:rPr>
        <w:t xml:space="preserve">Luật Đầu tư theo phương thức đối tác công </w:t>
      </w:r>
      <w:r>
        <w:rPr>
          <w:i/>
          <w:iCs/>
          <w:sz w:val="28"/>
          <w:szCs w:val="28"/>
        </w:rPr>
        <w:t>t</w:t>
      </w:r>
      <w:r>
        <w:rPr>
          <w:i/>
          <w:iCs/>
          <w:sz w:val="28"/>
          <w:szCs w:val="28"/>
        </w:rPr>
        <w:t>ư</w:t>
      </w:r>
      <w:r>
        <w:rPr>
          <w:i/>
          <w:iCs/>
          <w:sz w:val="28"/>
          <w:szCs w:val="28"/>
        </w:rPr>
        <w:t xml:space="preserve">, </w:t>
      </w:r>
      <w:r w:rsidRPr="00376F40">
        <w:rPr>
          <w:i/>
          <w:iCs/>
          <w:sz w:val="28"/>
          <w:szCs w:val="28"/>
        </w:rPr>
        <w:t xml:space="preserve">Luật </w:t>
      </w:r>
      <w:r>
        <w:rPr>
          <w:i/>
          <w:iCs/>
          <w:sz w:val="28"/>
          <w:szCs w:val="28"/>
        </w:rPr>
        <w:t>Hải quan</w:t>
      </w:r>
      <w:r>
        <w:rPr>
          <w:i/>
          <w:iCs/>
          <w:sz w:val="28"/>
          <w:szCs w:val="28"/>
        </w:rPr>
        <w:t xml:space="preserve">, </w:t>
      </w:r>
      <w:r w:rsidRPr="00376F40">
        <w:rPr>
          <w:i/>
          <w:iCs/>
          <w:sz w:val="28"/>
          <w:szCs w:val="28"/>
        </w:rPr>
        <w:t>Luật</w:t>
      </w:r>
      <w:r>
        <w:rPr>
          <w:i/>
          <w:iCs/>
          <w:sz w:val="28"/>
          <w:szCs w:val="28"/>
        </w:rPr>
        <w:t xml:space="preserve"> Thuế giá trị gia tăng, Luật Thuế xuất khẩu, thuế nhập khẩu, Luật </w:t>
      </w:r>
      <w:r>
        <w:rPr>
          <w:i/>
          <w:iCs/>
          <w:sz w:val="28"/>
          <w:szCs w:val="28"/>
        </w:rPr>
        <w:t xml:space="preserve">Đầu tư, Luật Đầu </w:t>
      </w:r>
      <w:r>
        <w:rPr>
          <w:i/>
          <w:iCs/>
          <w:sz w:val="28"/>
          <w:szCs w:val="28"/>
        </w:rPr>
        <w:t>tư công, Luật Quản lý, sử dụng tài sản công</w:t>
      </w:r>
      <w:r w:rsidRPr="00376F40">
        <w:rPr>
          <w:i/>
          <w:iCs/>
          <w:sz w:val="28"/>
          <w:szCs w:val="28"/>
        </w:rPr>
        <w:t>, ngày 2</w:t>
      </w:r>
      <w:r>
        <w:rPr>
          <w:i/>
          <w:iCs/>
          <w:sz w:val="28"/>
          <w:szCs w:val="28"/>
        </w:rPr>
        <w:t>5</w:t>
      </w:r>
      <w:r>
        <w:rPr>
          <w:i/>
          <w:iCs/>
          <w:sz w:val="28"/>
          <w:szCs w:val="28"/>
        </w:rPr>
        <w:t xml:space="preserve"> tháng </w:t>
      </w:r>
      <w:r>
        <w:rPr>
          <w:i/>
          <w:iCs/>
          <w:sz w:val="28"/>
          <w:szCs w:val="28"/>
        </w:rPr>
        <w:t xml:space="preserve">6 </w:t>
      </w:r>
      <w:r>
        <w:rPr>
          <w:i/>
          <w:iCs/>
          <w:sz w:val="28"/>
          <w:szCs w:val="28"/>
        </w:rPr>
        <w:t xml:space="preserve">năm </w:t>
      </w:r>
      <w:r w:rsidRPr="00376F40">
        <w:rPr>
          <w:i/>
          <w:iCs/>
          <w:sz w:val="28"/>
          <w:szCs w:val="28"/>
        </w:rPr>
        <w:t>202</w:t>
      </w:r>
      <w:r>
        <w:rPr>
          <w:i/>
          <w:iCs/>
          <w:sz w:val="28"/>
          <w:szCs w:val="28"/>
        </w:rPr>
        <w:t>5</w:t>
      </w:r>
      <w:r w:rsidRPr="00376F40">
        <w:rPr>
          <w:i/>
          <w:iCs/>
          <w:sz w:val="28"/>
          <w:szCs w:val="28"/>
        </w:rPr>
        <w:t>;</w:t>
      </w:r>
    </w:p>
    <w:p w14:paraId="2F46C2CF" w14:textId="137194DE" w:rsidR="0030575C" w:rsidRPr="0030575C" w:rsidRDefault="0030575C" w:rsidP="00846D15">
      <w:pPr>
        <w:shd w:val="clear" w:color="auto" w:fill="FFFFFF"/>
        <w:spacing w:line="276" w:lineRule="auto"/>
        <w:ind w:firstLine="720"/>
        <w:jc w:val="both"/>
        <w:rPr>
          <w:i/>
          <w:iCs/>
          <w:sz w:val="28"/>
          <w:szCs w:val="28"/>
        </w:rPr>
      </w:pPr>
      <w:r>
        <w:rPr>
          <w:i/>
          <w:iCs/>
          <w:sz w:val="28"/>
          <w:szCs w:val="28"/>
        </w:rPr>
        <w:t xml:space="preserve">Căn cứ </w:t>
      </w:r>
      <w:r w:rsidR="00AF4B1C">
        <w:rPr>
          <w:i/>
          <w:iCs/>
          <w:sz w:val="28"/>
          <w:szCs w:val="28"/>
        </w:rPr>
        <w:t xml:space="preserve">các </w:t>
      </w:r>
      <w:r>
        <w:rPr>
          <w:i/>
          <w:iCs/>
          <w:sz w:val="28"/>
          <w:szCs w:val="28"/>
        </w:rPr>
        <w:t>Nghị định</w:t>
      </w:r>
      <w:r w:rsidR="00AF4B1C">
        <w:rPr>
          <w:i/>
          <w:iCs/>
          <w:sz w:val="28"/>
          <w:szCs w:val="28"/>
        </w:rPr>
        <w:t xml:space="preserve"> của Chính phủ: </w:t>
      </w:r>
      <w:r>
        <w:rPr>
          <w:i/>
          <w:iCs/>
          <w:sz w:val="28"/>
          <w:szCs w:val="28"/>
        </w:rPr>
        <w:t xml:space="preserve">số 102/2024/NĐ-CP ngày </w:t>
      </w:r>
      <w:r w:rsidRPr="0030575C">
        <w:rPr>
          <w:i/>
          <w:iCs/>
          <w:sz w:val="28"/>
          <w:szCs w:val="28"/>
        </w:rPr>
        <w:t>30 tháng 7 năm 2024 quy định chi tiết thi hành một số điều của Luật Đất đai;</w:t>
      </w:r>
      <w:r w:rsidR="00AF4B1C">
        <w:rPr>
          <w:i/>
          <w:iCs/>
          <w:sz w:val="28"/>
          <w:szCs w:val="28"/>
        </w:rPr>
        <w:t xml:space="preserve"> số 226/2025/NĐ-CP ngày 15/8/2025 sửa đổi, bổ sung một số điều của các nghị định quy định chi tiết thi hành Luật Đất đai;</w:t>
      </w:r>
    </w:p>
    <w:p w14:paraId="23355A7F" w14:textId="3F2D1922" w:rsidR="00F80944" w:rsidRPr="00376F40" w:rsidRDefault="00F80944" w:rsidP="00846D15">
      <w:pPr>
        <w:spacing w:line="276" w:lineRule="auto"/>
        <w:ind w:firstLine="720"/>
        <w:jc w:val="both"/>
        <w:rPr>
          <w:i/>
          <w:iCs/>
          <w:spacing w:val="-2"/>
          <w:sz w:val="28"/>
          <w:szCs w:val="28"/>
          <w:lang w:val="vi-VN"/>
        </w:rPr>
      </w:pPr>
      <w:r w:rsidRPr="00376F40">
        <w:rPr>
          <w:i/>
          <w:iCs/>
          <w:spacing w:val="-2"/>
          <w:sz w:val="28"/>
          <w:szCs w:val="28"/>
          <w:lang w:val="vi-VN"/>
        </w:rPr>
        <w:t>Xét Tờ trình số  …</w:t>
      </w:r>
      <w:r w:rsidR="00253A97" w:rsidRPr="00376F40">
        <w:rPr>
          <w:i/>
          <w:iCs/>
          <w:spacing w:val="-2"/>
          <w:sz w:val="28"/>
          <w:szCs w:val="28"/>
          <w:lang w:val="vi-VN"/>
        </w:rPr>
        <w:t>…</w:t>
      </w:r>
      <w:r w:rsidR="00253A97" w:rsidRPr="00376F40">
        <w:rPr>
          <w:i/>
          <w:iCs/>
          <w:spacing w:val="-2"/>
          <w:sz w:val="28"/>
          <w:szCs w:val="28"/>
        </w:rPr>
        <w:t>….</w:t>
      </w:r>
      <w:r w:rsidRPr="00376F40">
        <w:rPr>
          <w:i/>
          <w:iCs/>
          <w:spacing w:val="-2"/>
          <w:sz w:val="28"/>
          <w:szCs w:val="28"/>
          <w:lang w:val="vi-VN"/>
        </w:rPr>
        <w:t>/TTr-UBND ngày    tháng       năm 202</w:t>
      </w:r>
      <w:r w:rsidR="00837EA3">
        <w:rPr>
          <w:i/>
          <w:iCs/>
          <w:spacing w:val="-2"/>
          <w:sz w:val="28"/>
          <w:szCs w:val="28"/>
        </w:rPr>
        <w:t>6</w:t>
      </w:r>
      <w:r w:rsidRPr="00376F40">
        <w:rPr>
          <w:i/>
          <w:iCs/>
          <w:spacing w:val="-2"/>
          <w:sz w:val="28"/>
          <w:szCs w:val="28"/>
          <w:lang w:val="vi-VN"/>
        </w:rPr>
        <w:t xml:space="preserve"> của Ủy ban nhân dân tỉnh về việc ban hành Nghị quyết Quy định </w:t>
      </w:r>
      <w:bookmarkStart w:id="2" w:name="_Hlk169855648"/>
      <w:r w:rsidRPr="00376F40">
        <w:rPr>
          <w:i/>
          <w:iCs/>
          <w:spacing w:val="-2"/>
          <w:sz w:val="28"/>
          <w:szCs w:val="28"/>
          <w:lang w:val="vi-VN"/>
        </w:rPr>
        <w:t xml:space="preserve">các tiêu chí để quyết định thực hiện đấu thầu lựa chọn nhà đầu tư thực hiện dự án </w:t>
      </w:r>
      <w:r w:rsidR="00C5236B" w:rsidRPr="00376F40">
        <w:rPr>
          <w:i/>
          <w:iCs/>
          <w:spacing w:val="-2"/>
          <w:sz w:val="28"/>
          <w:szCs w:val="28"/>
        </w:rPr>
        <w:t xml:space="preserve">đầu tư xây dựng </w:t>
      </w:r>
      <w:r w:rsidRPr="00376F40">
        <w:rPr>
          <w:i/>
          <w:iCs/>
          <w:spacing w:val="-2"/>
          <w:sz w:val="28"/>
          <w:szCs w:val="28"/>
          <w:lang w:val="vi-VN"/>
        </w:rPr>
        <w:t xml:space="preserve">khu đô thị, </w:t>
      </w:r>
      <w:r w:rsidR="00C5236B" w:rsidRPr="00376F40">
        <w:rPr>
          <w:i/>
          <w:iCs/>
          <w:spacing w:val="-2"/>
          <w:sz w:val="28"/>
          <w:szCs w:val="28"/>
        </w:rPr>
        <w:t xml:space="preserve">dự án </w:t>
      </w:r>
      <w:r w:rsidRPr="00376F40">
        <w:rPr>
          <w:i/>
          <w:iCs/>
          <w:spacing w:val="-2"/>
          <w:sz w:val="28"/>
          <w:szCs w:val="28"/>
          <w:lang w:val="vi-VN"/>
        </w:rPr>
        <w:t xml:space="preserve">khu dân cư nông thôn trên địa bàn tỉnh </w:t>
      </w:r>
      <w:bookmarkEnd w:id="2"/>
      <w:r w:rsidR="00462903">
        <w:rPr>
          <w:i/>
          <w:iCs/>
          <w:spacing w:val="-2"/>
          <w:sz w:val="28"/>
          <w:szCs w:val="28"/>
        </w:rPr>
        <w:t>Ninh Bình</w:t>
      </w:r>
      <w:r w:rsidRPr="00376F40">
        <w:rPr>
          <w:i/>
          <w:iCs/>
          <w:spacing w:val="-2"/>
          <w:sz w:val="28"/>
          <w:szCs w:val="28"/>
          <w:lang w:val="vi-VN"/>
        </w:rPr>
        <w:t>; Báo cáo thẩm tra số      /BC- KTNS ngày    tháng     năm 202</w:t>
      </w:r>
      <w:r w:rsidR="00837EA3">
        <w:rPr>
          <w:i/>
          <w:iCs/>
          <w:spacing w:val="-2"/>
          <w:sz w:val="28"/>
          <w:szCs w:val="28"/>
        </w:rPr>
        <w:t>6</w:t>
      </w:r>
      <w:r w:rsidRPr="00376F40">
        <w:rPr>
          <w:i/>
          <w:iCs/>
          <w:spacing w:val="-2"/>
          <w:sz w:val="28"/>
          <w:szCs w:val="28"/>
          <w:lang w:val="vi-VN"/>
        </w:rPr>
        <w:t xml:space="preserve"> của Ban Kinh tế - Ngân sách Hội đồng nhân dân tỉnh; ý kiến thảo luận của đại biểu Hội đồng nhân dân tại kỳ họp.</w:t>
      </w:r>
    </w:p>
    <w:p w14:paraId="50DD897C" w14:textId="77777777" w:rsidR="00F80944" w:rsidRPr="00846D15" w:rsidRDefault="00F80944" w:rsidP="00846D15">
      <w:pPr>
        <w:spacing w:before="40" w:after="40" w:line="276" w:lineRule="auto"/>
        <w:ind w:firstLine="720"/>
        <w:jc w:val="center"/>
        <w:rPr>
          <w:b/>
          <w:bCs/>
          <w:sz w:val="10"/>
          <w:szCs w:val="10"/>
          <w:lang w:val="vi-VN"/>
        </w:rPr>
      </w:pPr>
    </w:p>
    <w:p w14:paraId="5DF04199" w14:textId="77777777" w:rsidR="00F80944" w:rsidRPr="00376F40" w:rsidRDefault="00F80944" w:rsidP="00C5236B">
      <w:pPr>
        <w:spacing w:before="40" w:after="40" w:line="269" w:lineRule="auto"/>
        <w:jc w:val="center"/>
        <w:rPr>
          <w:b/>
          <w:bCs/>
          <w:sz w:val="28"/>
          <w:szCs w:val="28"/>
          <w:lang w:val="vi-VN"/>
        </w:rPr>
      </w:pPr>
      <w:r w:rsidRPr="00376F40">
        <w:rPr>
          <w:b/>
          <w:bCs/>
          <w:sz w:val="28"/>
          <w:szCs w:val="28"/>
          <w:lang w:val="vi-VN"/>
        </w:rPr>
        <w:t>QUYẾT NGHỊ:</w:t>
      </w:r>
    </w:p>
    <w:p w14:paraId="65116578" w14:textId="77777777" w:rsidR="00F80944" w:rsidRPr="00846D15" w:rsidRDefault="00F80944" w:rsidP="000717FA">
      <w:pPr>
        <w:spacing w:before="40" w:after="40" w:line="269" w:lineRule="auto"/>
        <w:ind w:firstLine="720"/>
        <w:jc w:val="center"/>
        <w:rPr>
          <w:sz w:val="18"/>
          <w:szCs w:val="18"/>
          <w:lang w:val="vi-VN"/>
        </w:rPr>
      </w:pPr>
    </w:p>
    <w:p w14:paraId="676E9318" w14:textId="77777777" w:rsidR="00F80944" w:rsidRPr="00376F40" w:rsidRDefault="00F80944" w:rsidP="00A24E90">
      <w:pPr>
        <w:widowControl w:val="0"/>
        <w:spacing w:line="264" w:lineRule="auto"/>
        <w:ind w:firstLine="720"/>
        <w:jc w:val="both"/>
        <w:rPr>
          <w:b/>
          <w:bCs/>
          <w:sz w:val="28"/>
          <w:szCs w:val="28"/>
          <w:lang w:val="vi-VN"/>
        </w:rPr>
      </w:pPr>
      <w:bookmarkStart w:id="3" w:name="dieu_2"/>
      <w:bookmarkStart w:id="4" w:name="dieu_1"/>
      <w:r w:rsidRPr="00376F40">
        <w:rPr>
          <w:b/>
          <w:bCs/>
          <w:sz w:val="28"/>
          <w:szCs w:val="28"/>
          <w:lang w:val="vi-VN"/>
        </w:rPr>
        <w:lastRenderedPageBreak/>
        <w:t xml:space="preserve">Điều 1. </w:t>
      </w:r>
      <w:bookmarkStart w:id="5" w:name="_Hlk169856426"/>
      <w:r w:rsidRPr="00376F40">
        <w:rPr>
          <w:b/>
          <w:bCs/>
          <w:sz w:val="28"/>
          <w:szCs w:val="28"/>
          <w:lang w:val="vi-VN"/>
        </w:rPr>
        <w:t>Phạm vi điều chỉnh</w:t>
      </w:r>
    </w:p>
    <w:bookmarkEnd w:id="5"/>
    <w:p w14:paraId="180DEC25" w14:textId="4E4324D9" w:rsidR="00F80944" w:rsidRDefault="00F80944" w:rsidP="00A24E90">
      <w:pPr>
        <w:widowControl w:val="0"/>
        <w:spacing w:line="264" w:lineRule="auto"/>
        <w:ind w:firstLine="720"/>
        <w:jc w:val="both"/>
        <w:rPr>
          <w:sz w:val="28"/>
          <w:szCs w:val="28"/>
        </w:rPr>
      </w:pPr>
      <w:r w:rsidRPr="00376F40">
        <w:rPr>
          <w:sz w:val="28"/>
          <w:szCs w:val="28"/>
          <w:lang w:val="vi-VN"/>
        </w:rPr>
        <w:t>Nghị quyết này quy định</w:t>
      </w:r>
      <w:r w:rsidRPr="00376F40">
        <w:rPr>
          <w:sz w:val="28"/>
          <w:szCs w:val="28"/>
        </w:rPr>
        <w:t xml:space="preserve"> </w:t>
      </w:r>
      <w:bookmarkStart w:id="6" w:name="_Hlk169856109"/>
      <w:r w:rsidRPr="00376F40">
        <w:rPr>
          <w:spacing w:val="-2"/>
          <w:sz w:val="28"/>
          <w:szCs w:val="28"/>
          <w:lang w:val="vi-VN"/>
        </w:rPr>
        <w:t>các tiêu chí để quyết định thực hiện đấu thầu lựa chọn nhà đầu tư</w:t>
      </w:r>
      <w:r w:rsidRPr="00376F40">
        <w:rPr>
          <w:i/>
          <w:iCs/>
          <w:spacing w:val="-2"/>
          <w:sz w:val="28"/>
          <w:szCs w:val="28"/>
        </w:rPr>
        <w:t xml:space="preserve"> </w:t>
      </w:r>
      <w:r w:rsidRPr="00376F40">
        <w:rPr>
          <w:spacing w:val="-2"/>
          <w:sz w:val="28"/>
          <w:szCs w:val="28"/>
          <w:lang w:val="vi-VN"/>
        </w:rPr>
        <w:t xml:space="preserve">thực hiện dự án </w:t>
      </w:r>
      <w:bookmarkStart w:id="7" w:name="_Hlk169600110"/>
      <w:r w:rsidR="00036794" w:rsidRPr="00376F40">
        <w:rPr>
          <w:spacing w:val="-2"/>
          <w:sz w:val="28"/>
          <w:szCs w:val="28"/>
        </w:rPr>
        <w:t xml:space="preserve">đầu tư </w:t>
      </w:r>
      <w:r w:rsidR="003335D8">
        <w:rPr>
          <w:spacing w:val="-2"/>
          <w:sz w:val="28"/>
          <w:szCs w:val="28"/>
        </w:rPr>
        <w:t xml:space="preserve">có sử dụng đất </w:t>
      </w:r>
      <w:r w:rsidR="003335D8" w:rsidRPr="003335D8">
        <w:rPr>
          <w:i/>
          <w:iCs/>
          <w:spacing w:val="-2"/>
          <w:sz w:val="28"/>
          <w:szCs w:val="28"/>
        </w:rPr>
        <w:t xml:space="preserve">(dự án đầu tư </w:t>
      </w:r>
      <w:r w:rsidR="00036794" w:rsidRPr="003335D8">
        <w:rPr>
          <w:i/>
          <w:iCs/>
          <w:spacing w:val="-2"/>
          <w:sz w:val="28"/>
          <w:szCs w:val="28"/>
        </w:rPr>
        <w:t xml:space="preserve">xây dựng </w:t>
      </w:r>
      <w:r w:rsidRPr="003335D8">
        <w:rPr>
          <w:i/>
          <w:iCs/>
          <w:spacing w:val="-2"/>
          <w:sz w:val="28"/>
          <w:szCs w:val="28"/>
          <w:lang w:val="vi-VN"/>
        </w:rPr>
        <w:t>khu đô thị</w:t>
      </w:r>
      <w:r w:rsidR="000C46F0" w:rsidRPr="003335D8">
        <w:rPr>
          <w:i/>
          <w:iCs/>
          <w:spacing w:val="-2"/>
          <w:sz w:val="28"/>
          <w:szCs w:val="28"/>
        </w:rPr>
        <w:t xml:space="preserve"> </w:t>
      </w:r>
      <w:r w:rsidR="000C46F0" w:rsidRPr="003335D8">
        <w:rPr>
          <w:i/>
          <w:iCs/>
          <w:spacing w:val="-2"/>
          <w:sz w:val="28"/>
          <w:szCs w:val="28"/>
          <w:lang w:val="nl-NL"/>
        </w:rPr>
        <w:t>có công năng phục vụ hỗn hợp, đồng bộ hệ thống hạ tầng kỹ thuật, hạ tầng xã hội với nhà ở theo quy định của pháp luật về xây dựng để xây dựng mới hoặc cải tạo, chỉnh trang đô thị</w:t>
      </w:r>
      <w:r w:rsidR="000C46F0" w:rsidRPr="003335D8">
        <w:rPr>
          <w:i/>
          <w:iCs/>
          <w:spacing w:val="-2"/>
          <w:sz w:val="28"/>
          <w:szCs w:val="28"/>
        </w:rPr>
        <w:t>;</w:t>
      </w:r>
      <w:r w:rsidRPr="003335D8">
        <w:rPr>
          <w:i/>
          <w:iCs/>
          <w:spacing w:val="-2"/>
          <w:sz w:val="28"/>
          <w:szCs w:val="28"/>
          <w:lang w:val="vi-VN"/>
        </w:rPr>
        <w:t xml:space="preserve"> </w:t>
      </w:r>
      <w:r w:rsidR="00036794" w:rsidRPr="003335D8">
        <w:rPr>
          <w:i/>
          <w:iCs/>
          <w:spacing w:val="-2"/>
          <w:sz w:val="28"/>
          <w:szCs w:val="28"/>
        </w:rPr>
        <w:t xml:space="preserve">dự án </w:t>
      </w:r>
      <w:r w:rsidRPr="003335D8">
        <w:rPr>
          <w:i/>
          <w:iCs/>
          <w:spacing w:val="-2"/>
          <w:sz w:val="28"/>
          <w:szCs w:val="28"/>
          <w:lang w:val="vi-VN"/>
        </w:rPr>
        <w:t>khu dân cư nông thôn</w:t>
      </w:r>
      <w:r w:rsidR="003335D8">
        <w:rPr>
          <w:spacing w:val="-2"/>
          <w:sz w:val="28"/>
          <w:szCs w:val="28"/>
        </w:rPr>
        <w:t>)</w:t>
      </w:r>
      <w:r w:rsidRPr="00376F40">
        <w:rPr>
          <w:spacing w:val="-2"/>
          <w:sz w:val="28"/>
          <w:szCs w:val="28"/>
          <w:lang w:val="vi-VN"/>
        </w:rPr>
        <w:t xml:space="preserve"> trên địa bàn tỉnh </w:t>
      </w:r>
      <w:bookmarkEnd w:id="7"/>
      <w:r w:rsidR="00462903">
        <w:rPr>
          <w:spacing w:val="-2"/>
          <w:sz w:val="28"/>
          <w:szCs w:val="28"/>
        </w:rPr>
        <w:t xml:space="preserve">Ninh Bình </w:t>
      </w:r>
      <w:r w:rsidRPr="00376F40">
        <w:rPr>
          <w:spacing w:val="-2"/>
          <w:sz w:val="28"/>
          <w:szCs w:val="28"/>
        </w:rPr>
        <w:t xml:space="preserve">theo quy định tại </w:t>
      </w:r>
      <w:r w:rsidRPr="00376F40">
        <w:rPr>
          <w:sz w:val="28"/>
          <w:szCs w:val="28"/>
        </w:rPr>
        <w:t xml:space="preserve">điểm a khoản </w:t>
      </w:r>
      <w:r w:rsidR="00672D44" w:rsidRPr="00376F40">
        <w:rPr>
          <w:sz w:val="28"/>
          <w:szCs w:val="28"/>
          <w:lang w:val="vi-VN"/>
        </w:rPr>
        <w:t>1</w:t>
      </w:r>
      <w:r w:rsidRPr="00376F40">
        <w:rPr>
          <w:sz w:val="28"/>
          <w:szCs w:val="28"/>
        </w:rPr>
        <w:t xml:space="preserve"> Điều 126 Luật Đất đai.</w:t>
      </w:r>
    </w:p>
    <w:bookmarkEnd w:id="6"/>
    <w:p w14:paraId="6928F48C" w14:textId="77777777" w:rsidR="00F80944" w:rsidRPr="00376F40" w:rsidRDefault="00F80944" w:rsidP="00A24E90">
      <w:pPr>
        <w:widowControl w:val="0"/>
        <w:spacing w:line="264" w:lineRule="auto"/>
        <w:ind w:firstLine="720"/>
        <w:jc w:val="both"/>
        <w:rPr>
          <w:sz w:val="28"/>
          <w:szCs w:val="28"/>
          <w:lang w:val="vi-VN"/>
        </w:rPr>
      </w:pPr>
      <w:r w:rsidRPr="00376F40">
        <w:rPr>
          <w:b/>
          <w:bCs/>
          <w:sz w:val="28"/>
          <w:szCs w:val="28"/>
          <w:lang w:val="vi-VN"/>
        </w:rPr>
        <w:t>Điều 2</w:t>
      </w:r>
      <w:r w:rsidRPr="00376F40">
        <w:rPr>
          <w:sz w:val="28"/>
          <w:szCs w:val="28"/>
          <w:lang w:val="vi-VN"/>
        </w:rPr>
        <w:t xml:space="preserve">. </w:t>
      </w:r>
      <w:r w:rsidRPr="00376F40">
        <w:rPr>
          <w:b/>
          <w:bCs/>
          <w:sz w:val="28"/>
          <w:szCs w:val="28"/>
          <w:lang w:val="vi-VN"/>
        </w:rPr>
        <w:t>Đối tượng áp dụng</w:t>
      </w:r>
    </w:p>
    <w:p w14:paraId="633A8609" w14:textId="13F62AA1" w:rsidR="00F80944" w:rsidRPr="00376F40" w:rsidRDefault="00F80944" w:rsidP="00A24E90">
      <w:pPr>
        <w:spacing w:line="264" w:lineRule="auto"/>
        <w:ind w:firstLine="720"/>
        <w:jc w:val="both"/>
        <w:rPr>
          <w:sz w:val="28"/>
          <w:szCs w:val="28"/>
        </w:rPr>
      </w:pPr>
      <w:bookmarkStart w:id="8" w:name="_Hlk169856169"/>
      <w:r w:rsidRPr="00376F40">
        <w:rPr>
          <w:sz w:val="28"/>
          <w:szCs w:val="28"/>
        </w:rPr>
        <w:t xml:space="preserve">UBND tỉnh, các Sở, </w:t>
      </w:r>
      <w:r w:rsidR="00A929C4">
        <w:rPr>
          <w:sz w:val="28"/>
          <w:szCs w:val="28"/>
        </w:rPr>
        <w:t xml:space="preserve">ban, </w:t>
      </w:r>
      <w:r w:rsidRPr="00376F40">
        <w:rPr>
          <w:sz w:val="28"/>
          <w:szCs w:val="28"/>
        </w:rPr>
        <w:t xml:space="preserve">ngành, UBND cấp </w:t>
      </w:r>
      <w:r w:rsidR="00837EA3">
        <w:rPr>
          <w:sz w:val="28"/>
          <w:szCs w:val="28"/>
        </w:rPr>
        <w:t>xã</w:t>
      </w:r>
      <w:r w:rsidRPr="00376F40">
        <w:rPr>
          <w:sz w:val="28"/>
          <w:szCs w:val="28"/>
        </w:rPr>
        <w:t xml:space="preserve"> và các tổ chức, cá nhân có liên quan đến thực hiện dự án đầu tư </w:t>
      </w:r>
      <w:r w:rsidR="003335D8">
        <w:rPr>
          <w:sz w:val="28"/>
          <w:szCs w:val="28"/>
        </w:rPr>
        <w:t xml:space="preserve">có sử dụng đất </w:t>
      </w:r>
      <w:r w:rsidRPr="00376F40">
        <w:rPr>
          <w:sz w:val="28"/>
          <w:szCs w:val="28"/>
        </w:rPr>
        <w:t xml:space="preserve">xây dựng khu </w:t>
      </w:r>
      <w:r w:rsidRPr="00376F40">
        <w:rPr>
          <w:sz w:val="28"/>
          <w:szCs w:val="28"/>
          <w:lang w:val="vi-VN"/>
        </w:rPr>
        <w:t>đô thị</w:t>
      </w:r>
      <w:r w:rsidR="003335D8">
        <w:rPr>
          <w:sz w:val="28"/>
          <w:szCs w:val="28"/>
        </w:rPr>
        <w:t xml:space="preserve">, </w:t>
      </w:r>
      <w:r w:rsidRPr="00376F40">
        <w:rPr>
          <w:sz w:val="28"/>
          <w:szCs w:val="28"/>
          <w:lang w:val="vi-VN"/>
        </w:rPr>
        <w:t xml:space="preserve">khu dân cư nông thôn trên địa bàn tỉnh </w:t>
      </w:r>
      <w:r w:rsidR="00462903">
        <w:rPr>
          <w:sz w:val="28"/>
          <w:szCs w:val="28"/>
        </w:rPr>
        <w:t>Ninh Bình</w:t>
      </w:r>
      <w:r w:rsidRPr="00376F40">
        <w:rPr>
          <w:sz w:val="28"/>
          <w:szCs w:val="28"/>
        </w:rPr>
        <w:t>.</w:t>
      </w:r>
    </w:p>
    <w:bookmarkEnd w:id="8"/>
    <w:p w14:paraId="5734E5AE" w14:textId="77777777" w:rsidR="00361052" w:rsidRPr="00376F40" w:rsidRDefault="00F80944" w:rsidP="00A24E90">
      <w:pPr>
        <w:spacing w:line="276" w:lineRule="auto"/>
        <w:ind w:firstLine="720"/>
        <w:jc w:val="both"/>
        <w:rPr>
          <w:b/>
          <w:bCs/>
          <w:sz w:val="28"/>
          <w:szCs w:val="28"/>
        </w:rPr>
      </w:pPr>
      <w:r w:rsidRPr="00376F40">
        <w:rPr>
          <w:b/>
          <w:bCs/>
          <w:sz w:val="28"/>
          <w:szCs w:val="28"/>
          <w:lang w:val="vi-VN"/>
        </w:rPr>
        <w:t>Điều 3</w:t>
      </w:r>
      <w:r w:rsidRPr="00376F40">
        <w:rPr>
          <w:sz w:val="28"/>
          <w:szCs w:val="28"/>
          <w:lang w:val="vi-VN"/>
        </w:rPr>
        <w:t>.</w:t>
      </w:r>
      <w:r w:rsidRPr="00376F40">
        <w:rPr>
          <w:sz w:val="28"/>
          <w:szCs w:val="28"/>
        </w:rPr>
        <w:t xml:space="preserve"> </w:t>
      </w:r>
      <w:bookmarkStart w:id="9" w:name="_Hlk169856201"/>
      <w:r w:rsidRPr="00376F40">
        <w:rPr>
          <w:b/>
          <w:bCs/>
          <w:sz w:val="28"/>
          <w:szCs w:val="28"/>
        </w:rPr>
        <w:t>T</w:t>
      </w:r>
      <w:r w:rsidRPr="00376F40">
        <w:rPr>
          <w:b/>
          <w:bCs/>
          <w:sz w:val="28"/>
          <w:szCs w:val="28"/>
          <w:lang w:val="vi-VN"/>
        </w:rPr>
        <w:t>iêu chí</w:t>
      </w:r>
    </w:p>
    <w:p w14:paraId="235C18F5" w14:textId="77777777" w:rsidR="00F80944" w:rsidRPr="00376F40" w:rsidRDefault="00F80944" w:rsidP="00A24E90">
      <w:pPr>
        <w:spacing w:line="276" w:lineRule="auto"/>
        <w:ind w:firstLine="720"/>
        <w:jc w:val="both"/>
        <w:rPr>
          <w:sz w:val="28"/>
          <w:szCs w:val="28"/>
        </w:rPr>
      </w:pPr>
      <w:r w:rsidRPr="00376F40">
        <w:rPr>
          <w:sz w:val="28"/>
          <w:szCs w:val="28"/>
        </w:rPr>
        <w:t xml:space="preserve">Dự án </w:t>
      </w:r>
      <w:r w:rsidR="00C5236B" w:rsidRPr="00376F40">
        <w:rPr>
          <w:sz w:val="28"/>
          <w:szCs w:val="28"/>
        </w:rPr>
        <w:t xml:space="preserve">đầu tư xây dựng </w:t>
      </w:r>
      <w:r w:rsidRPr="00376F40">
        <w:rPr>
          <w:sz w:val="28"/>
          <w:szCs w:val="28"/>
          <w:lang w:val="vi-VN"/>
        </w:rPr>
        <w:t>khu đô thị</w:t>
      </w:r>
      <w:r w:rsidR="00D213C5" w:rsidRPr="00376F40">
        <w:rPr>
          <w:sz w:val="28"/>
          <w:szCs w:val="28"/>
        </w:rPr>
        <w:t xml:space="preserve">, </w:t>
      </w:r>
      <w:r w:rsidR="00C5236B" w:rsidRPr="00376F40">
        <w:rPr>
          <w:sz w:val="28"/>
          <w:szCs w:val="28"/>
        </w:rPr>
        <w:t xml:space="preserve">dự án </w:t>
      </w:r>
      <w:r w:rsidRPr="00376F40">
        <w:rPr>
          <w:sz w:val="28"/>
          <w:szCs w:val="28"/>
          <w:lang w:val="vi-VN"/>
        </w:rPr>
        <w:t>khu dân cư nông thôn</w:t>
      </w:r>
      <w:r w:rsidRPr="00376F40">
        <w:rPr>
          <w:sz w:val="28"/>
          <w:szCs w:val="28"/>
        </w:rPr>
        <w:t xml:space="preserve"> </w:t>
      </w:r>
      <w:r w:rsidRPr="00376F40">
        <w:rPr>
          <w:sz w:val="28"/>
          <w:szCs w:val="28"/>
          <w:lang w:val="vi-VN"/>
        </w:rPr>
        <w:t>thực hiện đấu thầu lựa chọn nhà đầu tư</w:t>
      </w:r>
      <w:r w:rsidRPr="00376F40">
        <w:rPr>
          <w:sz w:val="28"/>
          <w:szCs w:val="28"/>
        </w:rPr>
        <w:t xml:space="preserve"> khi đáp ứng đầy đủ các tiêu chí như sau:</w:t>
      </w:r>
    </w:p>
    <w:p w14:paraId="1F363331" w14:textId="066E3B8E" w:rsidR="003607BF" w:rsidRPr="00376F40" w:rsidRDefault="006E2985" w:rsidP="00A24E90">
      <w:pPr>
        <w:spacing w:line="276" w:lineRule="auto"/>
        <w:ind w:firstLine="720"/>
        <w:jc w:val="both"/>
        <w:rPr>
          <w:sz w:val="28"/>
          <w:szCs w:val="28"/>
        </w:rPr>
      </w:pPr>
      <w:r>
        <w:rPr>
          <w:sz w:val="28"/>
          <w:szCs w:val="28"/>
        </w:rPr>
        <w:t xml:space="preserve">1. </w:t>
      </w:r>
      <w:r w:rsidR="00F80944" w:rsidRPr="00376F40">
        <w:rPr>
          <w:sz w:val="28"/>
          <w:szCs w:val="28"/>
          <w:lang w:val="vi-VN"/>
        </w:rPr>
        <w:t xml:space="preserve">Thuộc </w:t>
      </w:r>
      <w:r w:rsidR="00F80944" w:rsidRPr="00376F40">
        <w:rPr>
          <w:sz w:val="28"/>
          <w:szCs w:val="28"/>
        </w:rPr>
        <w:t>trường hợp nhà nước thu hồi đất theo quy định tại khoản 27 Điều 79 Luật Đất đai</w:t>
      </w:r>
      <w:r w:rsidR="00DA6769" w:rsidRPr="00376F40">
        <w:rPr>
          <w:sz w:val="28"/>
          <w:szCs w:val="28"/>
        </w:rPr>
        <w:t>;</w:t>
      </w:r>
    </w:p>
    <w:p w14:paraId="296F1F75" w14:textId="0EC5B687" w:rsidR="003335D8" w:rsidRDefault="006E2985" w:rsidP="00A24E90">
      <w:pPr>
        <w:spacing w:line="276" w:lineRule="auto"/>
        <w:ind w:firstLine="720"/>
        <w:jc w:val="both"/>
        <w:rPr>
          <w:sz w:val="28"/>
          <w:szCs w:val="28"/>
        </w:rPr>
      </w:pPr>
      <w:r>
        <w:rPr>
          <w:sz w:val="28"/>
          <w:szCs w:val="28"/>
        </w:rPr>
        <w:t>2.</w:t>
      </w:r>
      <w:r w:rsidR="00F80944" w:rsidRPr="00376F40">
        <w:rPr>
          <w:sz w:val="28"/>
          <w:szCs w:val="28"/>
        </w:rPr>
        <w:t xml:space="preserve"> </w:t>
      </w:r>
      <w:r w:rsidR="003335D8">
        <w:rPr>
          <w:sz w:val="28"/>
          <w:szCs w:val="28"/>
        </w:rPr>
        <w:t>Quy mô về diện tích:</w:t>
      </w:r>
    </w:p>
    <w:p w14:paraId="0FFD829D" w14:textId="77777777" w:rsidR="003335D8" w:rsidRDefault="003335D8" w:rsidP="00A24E90">
      <w:pPr>
        <w:spacing w:line="276" w:lineRule="auto"/>
        <w:ind w:firstLine="720"/>
        <w:jc w:val="both"/>
        <w:rPr>
          <w:sz w:val="28"/>
          <w:szCs w:val="28"/>
        </w:rPr>
      </w:pPr>
      <w:r>
        <w:rPr>
          <w:sz w:val="28"/>
          <w:szCs w:val="28"/>
        </w:rPr>
        <w:t>- K</w:t>
      </w:r>
      <w:r w:rsidR="008F5C6D" w:rsidRPr="00376F40">
        <w:rPr>
          <w:sz w:val="28"/>
          <w:szCs w:val="28"/>
        </w:rPr>
        <w:t>hu đô thị theo quy định của pháp luật về xây dựng</w:t>
      </w:r>
      <w:r>
        <w:rPr>
          <w:sz w:val="28"/>
          <w:szCs w:val="28"/>
        </w:rPr>
        <w:t>.</w:t>
      </w:r>
    </w:p>
    <w:p w14:paraId="6C7091E6" w14:textId="77777777" w:rsidR="003335D8" w:rsidRDefault="003335D8" w:rsidP="00A24E90">
      <w:pPr>
        <w:spacing w:line="276" w:lineRule="auto"/>
        <w:ind w:firstLine="720"/>
        <w:jc w:val="both"/>
        <w:rPr>
          <w:sz w:val="28"/>
          <w:szCs w:val="28"/>
        </w:rPr>
      </w:pPr>
      <w:r>
        <w:rPr>
          <w:sz w:val="28"/>
          <w:szCs w:val="28"/>
        </w:rPr>
        <w:t xml:space="preserve">- </w:t>
      </w:r>
      <w:r w:rsidRPr="00376F40">
        <w:rPr>
          <w:sz w:val="28"/>
          <w:szCs w:val="28"/>
        </w:rPr>
        <w:t xml:space="preserve">Khu </w:t>
      </w:r>
      <w:r w:rsidRPr="00376F40">
        <w:rPr>
          <w:spacing w:val="-2"/>
          <w:sz w:val="28"/>
          <w:szCs w:val="28"/>
          <w:lang w:val="vi-VN"/>
        </w:rPr>
        <w:t>dân cư nông thôn</w:t>
      </w:r>
      <w:r w:rsidRPr="00376F40">
        <w:rPr>
          <w:spacing w:val="-2"/>
          <w:sz w:val="28"/>
          <w:szCs w:val="28"/>
        </w:rPr>
        <w:t xml:space="preserve"> </w:t>
      </w:r>
      <w:r w:rsidR="008F5C6D" w:rsidRPr="00376F40">
        <w:rPr>
          <w:sz w:val="28"/>
          <w:szCs w:val="28"/>
        </w:rPr>
        <w:t>c</w:t>
      </w:r>
      <w:r w:rsidR="00F80944" w:rsidRPr="00376F40">
        <w:rPr>
          <w:sz w:val="28"/>
          <w:szCs w:val="28"/>
        </w:rPr>
        <w:t xml:space="preserve">ó quy mô diện tích sử dụng đất từ </w:t>
      </w:r>
      <w:r w:rsidR="00253A97" w:rsidRPr="00376F40">
        <w:rPr>
          <w:sz w:val="28"/>
          <w:szCs w:val="28"/>
        </w:rPr>
        <w:t>0</w:t>
      </w:r>
      <w:r w:rsidR="00361052" w:rsidRPr="00376F40">
        <w:rPr>
          <w:sz w:val="28"/>
          <w:szCs w:val="28"/>
        </w:rPr>
        <w:t>3</w:t>
      </w:r>
      <w:r w:rsidR="00F80944" w:rsidRPr="00376F40">
        <w:rPr>
          <w:sz w:val="28"/>
          <w:szCs w:val="28"/>
        </w:rPr>
        <w:t xml:space="preserve"> ha trở lên</w:t>
      </w:r>
      <w:r>
        <w:rPr>
          <w:sz w:val="28"/>
          <w:szCs w:val="28"/>
        </w:rPr>
        <w:t>.</w:t>
      </w:r>
    </w:p>
    <w:p w14:paraId="3E618D7A" w14:textId="189FC774" w:rsidR="00F80944" w:rsidRDefault="006E2985" w:rsidP="00A24E90">
      <w:pPr>
        <w:spacing w:line="276" w:lineRule="auto"/>
        <w:ind w:firstLine="720"/>
        <w:jc w:val="both"/>
        <w:rPr>
          <w:sz w:val="28"/>
          <w:szCs w:val="28"/>
        </w:rPr>
      </w:pPr>
      <w:r>
        <w:rPr>
          <w:sz w:val="28"/>
          <w:szCs w:val="28"/>
        </w:rPr>
        <w:t>3.</w:t>
      </w:r>
      <w:r w:rsidR="003335D8">
        <w:rPr>
          <w:sz w:val="28"/>
          <w:szCs w:val="28"/>
        </w:rPr>
        <w:t xml:space="preserve"> Khu đất </w:t>
      </w:r>
      <w:r w:rsidR="00F80944" w:rsidRPr="00376F40">
        <w:rPr>
          <w:sz w:val="28"/>
          <w:szCs w:val="28"/>
        </w:rPr>
        <w:t xml:space="preserve">chưa hoàn thành bồi thường, hỗ trợ, tái định cư. </w:t>
      </w:r>
      <w:r w:rsidR="001649D7" w:rsidRPr="00376F40">
        <w:rPr>
          <w:sz w:val="28"/>
          <w:szCs w:val="28"/>
        </w:rPr>
        <w:t>Trường hợp trong khu đất thực hiện dự án có phần đất quy định tại khoản 1 Điều 217 của Luật Đất đai</w:t>
      </w:r>
      <w:r w:rsidR="004A7C64" w:rsidRPr="00376F40">
        <w:rPr>
          <w:sz w:val="28"/>
          <w:szCs w:val="28"/>
        </w:rPr>
        <w:t xml:space="preserve"> và không đủ điều kiện tách thành dự án độc lập theo quy định của pháp luật về đất đai</w:t>
      </w:r>
      <w:r w:rsidR="001649D7" w:rsidRPr="00376F40">
        <w:rPr>
          <w:sz w:val="28"/>
          <w:szCs w:val="28"/>
        </w:rPr>
        <w:t xml:space="preserve"> thì thực hiện đấu thầu </w:t>
      </w:r>
      <w:r w:rsidR="00047AE9">
        <w:rPr>
          <w:sz w:val="28"/>
          <w:szCs w:val="28"/>
        </w:rPr>
        <w:t xml:space="preserve">lựa chọn nhà đầu tư thực hiện </w:t>
      </w:r>
      <w:r w:rsidR="001649D7" w:rsidRPr="00376F40">
        <w:rPr>
          <w:sz w:val="28"/>
          <w:szCs w:val="28"/>
        </w:rPr>
        <w:t>dự án đối với cả khu đất.</w:t>
      </w:r>
    </w:p>
    <w:p w14:paraId="7591CB40" w14:textId="77777777" w:rsidR="00F1193F" w:rsidRPr="00F1193F" w:rsidRDefault="00F1193F" w:rsidP="00A24E90">
      <w:pPr>
        <w:spacing w:line="276" w:lineRule="auto"/>
        <w:ind w:firstLine="720"/>
        <w:jc w:val="both"/>
        <w:rPr>
          <w:sz w:val="6"/>
          <w:szCs w:val="6"/>
        </w:rPr>
      </w:pPr>
    </w:p>
    <w:bookmarkEnd w:id="9"/>
    <w:p w14:paraId="5D7E4010" w14:textId="77777777" w:rsidR="00F80944" w:rsidRPr="00376F40" w:rsidRDefault="00F80944" w:rsidP="00A24E90">
      <w:pPr>
        <w:tabs>
          <w:tab w:val="center" w:pos="0"/>
        </w:tabs>
        <w:spacing w:line="276" w:lineRule="auto"/>
        <w:ind w:firstLine="709"/>
        <w:jc w:val="both"/>
        <w:rPr>
          <w:sz w:val="28"/>
          <w:szCs w:val="28"/>
          <w:lang w:val="vi-VN"/>
        </w:rPr>
      </w:pPr>
      <w:r w:rsidRPr="00376F40">
        <w:rPr>
          <w:b/>
          <w:bCs/>
          <w:sz w:val="28"/>
          <w:szCs w:val="28"/>
          <w:lang w:val="vi-VN"/>
        </w:rPr>
        <w:t xml:space="preserve">Điều </w:t>
      </w:r>
      <w:r w:rsidRPr="00376F40">
        <w:rPr>
          <w:b/>
          <w:bCs/>
          <w:sz w:val="28"/>
          <w:szCs w:val="28"/>
        </w:rPr>
        <w:t>4</w:t>
      </w:r>
      <w:r w:rsidRPr="00376F40">
        <w:rPr>
          <w:b/>
          <w:bCs/>
          <w:sz w:val="28"/>
          <w:szCs w:val="28"/>
          <w:lang w:val="vi-VN"/>
        </w:rPr>
        <w:t>. Tổ chức thực hiện.</w:t>
      </w:r>
    </w:p>
    <w:p w14:paraId="4F6C93BB" w14:textId="77777777" w:rsidR="00F80944" w:rsidRPr="00376F40" w:rsidRDefault="00F80944" w:rsidP="00A24E90">
      <w:pPr>
        <w:spacing w:line="276" w:lineRule="auto"/>
        <w:ind w:firstLine="720"/>
        <w:jc w:val="both"/>
        <w:rPr>
          <w:sz w:val="28"/>
          <w:szCs w:val="28"/>
          <w:lang w:val="vi-VN"/>
        </w:rPr>
      </w:pPr>
      <w:r w:rsidRPr="00376F40">
        <w:rPr>
          <w:sz w:val="28"/>
          <w:szCs w:val="28"/>
          <w:lang w:val="vi-VN"/>
        </w:rPr>
        <w:t>1. Ủy ban nhân dân tỉnh tổ chức thực hiện Nghị quyết này.</w:t>
      </w:r>
    </w:p>
    <w:p w14:paraId="136C58AF" w14:textId="77777777" w:rsidR="00F80944" w:rsidRPr="00376F40" w:rsidRDefault="00F80944" w:rsidP="00A24E90">
      <w:pPr>
        <w:spacing w:line="276" w:lineRule="auto"/>
        <w:ind w:firstLine="720"/>
        <w:jc w:val="both"/>
        <w:rPr>
          <w:sz w:val="28"/>
          <w:szCs w:val="28"/>
          <w:lang w:val="vi-VN"/>
        </w:rPr>
      </w:pPr>
      <w:r w:rsidRPr="00376F40">
        <w:rPr>
          <w:sz w:val="28"/>
          <w:szCs w:val="28"/>
          <w:lang w:val="vi-VN"/>
        </w:rPr>
        <w:t>2.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3E92ECB1" w14:textId="4F456BA2" w:rsidR="005B6437" w:rsidRPr="00376F40" w:rsidRDefault="00F80944" w:rsidP="00A24E90">
      <w:pPr>
        <w:spacing w:line="276" w:lineRule="auto"/>
        <w:ind w:firstLine="720"/>
        <w:jc w:val="both"/>
        <w:rPr>
          <w:sz w:val="28"/>
          <w:szCs w:val="28"/>
        </w:rPr>
      </w:pPr>
      <w:r w:rsidRPr="00376F40">
        <w:rPr>
          <w:sz w:val="28"/>
          <w:szCs w:val="28"/>
          <w:lang w:val="vi-VN"/>
        </w:rPr>
        <w:t xml:space="preserve">3. Nghị quyết này đã được Hội đồng nhân dân tỉnh </w:t>
      </w:r>
      <w:r w:rsidR="00462903">
        <w:rPr>
          <w:sz w:val="28"/>
          <w:szCs w:val="28"/>
        </w:rPr>
        <w:t>Ninh Bình</w:t>
      </w:r>
      <w:r w:rsidRPr="00376F40">
        <w:rPr>
          <w:sz w:val="28"/>
          <w:szCs w:val="28"/>
          <w:lang w:val="vi-VN"/>
        </w:rPr>
        <w:t xml:space="preserve"> </w:t>
      </w:r>
      <w:r w:rsidRPr="00376F40">
        <w:rPr>
          <w:sz w:val="28"/>
          <w:szCs w:val="28"/>
        </w:rPr>
        <w:t>k</w:t>
      </w:r>
      <w:r w:rsidRPr="00376F40">
        <w:rPr>
          <w:sz w:val="28"/>
          <w:szCs w:val="28"/>
          <w:lang w:val="vi-VN"/>
        </w:rPr>
        <w:t xml:space="preserve">hóa </w:t>
      </w:r>
      <w:r w:rsidR="00462903">
        <w:rPr>
          <w:sz w:val="28"/>
          <w:szCs w:val="28"/>
        </w:rPr>
        <w:t>………</w:t>
      </w:r>
      <w:r w:rsidRPr="00376F40">
        <w:rPr>
          <w:sz w:val="28"/>
          <w:szCs w:val="28"/>
          <w:lang w:val="vi-VN"/>
        </w:rPr>
        <w:t xml:space="preserve"> Kỳ họp thứ </w:t>
      </w:r>
      <w:r w:rsidR="00462903">
        <w:rPr>
          <w:sz w:val="28"/>
          <w:szCs w:val="28"/>
        </w:rPr>
        <w:t>……….</w:t>
      </w:r>
      <w:r w:rsidR="00141A7E">
        <w:rPr>
          <w:sz w:val="28"/>
          <w:szCs w:val="28"/>
        </w:rPr>
        <w:t xml:space="preserve"> </w:t>
      </w:r>
      <w:r w:rsidRPr="00376F40">
        <w:rPr>
          <w:sz w:val="28"/>
          <w:szCs w:val="28"/>
          <w:lang w:val="vi-VN"/>
        </w:rPr>
        <w:t>thông qua ngày</w:t>
      </w:r>
      <w:r w:rsidR="00FE5C08">
        <w:rPr>
          <w:sz w:val="28"/>
          <w:szCs w:val="28"/>
        </w:rPr>
        <w:t xml:space="preserve"> </w:t>
      </w:r>
      <w:r w:rsidR="00462903">
        <w:rPr>
          <w:sz w:val="28"/>
          <w:szCs w:val="28"/>
        </w:rPr>
        <w:t>………</w:t>
      </w:r>
      <w:r w:rsidR="00FE5C08">
        <w:rPr>
          <w:sz w:val="28"/>
          <w:szCs w:val="28"/>
        </w:rPr>
        <w:t xml:space="preserve"> </w:t>
      </w:r>
      <w:r w:rsidRPr="00376F40">
        <w:rPr>
          <w:sz w:val="28"/>
          <w:szCs w:val="28"/>
          <w:lang w:val="vi-VN"/>
        </w:rPr>
        <w:t>tháng</w:t>
      </w:r>
      <w:r w:rsidR="00FE5C08">
        <w:rPr>
          <w:sz w:val="28"/>
          <w:szCs w:val="28"/>
        </w:rPr>
        <w:t xml:space="preserve"> </w:t>
      </w:r>
      <w:r w:rsidR="00462903">
        <w:rPr>
          <w:sz w:val="28"/>
          <w:szCs w:val="28"/>
        </w:rPr>
        <w:t>…..</w:t>
      </w:r>
      <w:r w:rsidR="00FE5C08">
        <w:rPr>
          <w:sz w:val="28"/>
          <w:szCs w:val="28"/>
        </w:rPr>
        <w:t xml:space="preserve"> </w:t>
      </w:r>
      <w:r w:rsidRPr="00376F40">
        <w:rPr>
          <w:sz w:val="28"/>
          <w:szCs w:val="28"/>
          <w:lang w:val="vi-VN"/>
        </w:rPr>
        <w:t>năm 202</w:t>
      </w:r>
      <w:r w:rsidR="00837EA3">
        <w:rPr>
          <w:sz w:val="28"/>
          <w:szCs w:val="28"/>
        </w:rPr>
        <w:t>6</w:t>
      </w:r>
      <w:r w:rsidRPr="00376F40">
        <w:rPr>
          <w:sz w:val="28"/>
          <w:szCs w:val="28"/>
          <w:lang w:val="vi-VN"/>
        </w:rPr>
        <w:t xml:space="preserve"> và có hiệu lực </w:t>
      </w:r>
      <w:bookmarkStart w:id="10" w:name="_Hlk169861101"/>
      <w:r w:rsidRPr="00376F40">
        <w:rPr>
          <w:sz w:val="28"/>
          <w:szCs w:val="28"/>
          <w:lang w:val="vi-VN"/>
        </w:rPr>
        <w:t>từ ngày</w:t>
      </w:r>
      <w:bookmarkEnd w:id="10"/>
      <w:r w:rsidR="00A62212">
        <w:rPr>
          <w:sz w:val="28"/>
          <w:szCs w:val="28"/>
        </w:rPr>
        <w:t xml:space="preserve"> </w:t>
      </w:r>
      <w:r w:rsidR="00462903">
        <w:rPr>
          <w:sz w:val="28"/>
          <w:szCs w:val="28"/>
        </w:rPr>
        <w:t>……..</w:t>
      </w:r>
      <w:r w:rsidR="00FE5C08">
        <w:rPr>
          <w:sz w:val="28"/>
          <w:szCs w:val="28"/>
        </w:rPr>
        <w:t xml:space="preserve"> </w:t>
      </w:r>
      <w:r w:rsidR="00A62212">
        <w:rPr>
          <w:sz w:val="28"/>
          <w:szCs w:val="28"/>
        </w:rPr>
        <w:t xml:space="preserve">tháng </w:t>
      </w:r>
      <w:r w:rsidR="00462903">
        <w:rPr>
          <w:sz w:val="28"/>
          <w:szCs w:val="28"/>
        </w:rPr>
        <w:t>….</w:t>
      </w:r>
      <w:r w:rsidR="00FE5C08">
        <w:rPr>
          <w:sz w:val="28"/>
          <w:szCs w:val="28"/>
        </w:rPr>
        <w:t xml:space="preserve"> </w:t>
      </w:r>
      <w:r w:rsidR="00A62212">
        <w:rPr>
          <w:sz w:val="28"/>
          <w:szCs w:val="28"/>
        </w:rPr>
        <w:t xml:space="preserve">năm </w:t>
      </w:r>
      <w:r w:rsidR="00D3351B">
        <w:rPr>
          <w:sz w:val="28"/>
          <w:szCs w:val="28"/>
        </w:rPr>
        <w:t>202</w:t>
      </w:r>
      <w:r w:rsidR="00837EA3">
        <w:rPr>
          <w:sz w:val="28"/>
          <w:szCs w:val="28"/>
        </w:rPr>
        <w:t>6</w:t>
      </w:r>
      <w:r w:rsidRPr="00376F40">
        <w:rPr>
          <w:sz w:val="28"/>
          <w:szCs w:val="28"/>
          <w:lang w:val="vi-VN"/>
        </w:rPr>
        <w:t>.</w:t>
      </w:r>
      <w:r w:rsidR="00914B65" w:rsidRPr="00376F40">
        <w:rPr>
          <w:sz w:val="28"/>
          <w:szCs w:val="28"/>
        </w:rPr>
        <w:t xml:space="preserve"> </w:t>
      </w:r>
    </w:p>
    <w:p w14:paraId="00062DEF" w14:textId="77777777" w:rsidR="00F80944" w:rsidRPr="00A90CD0" w:rsidRDefault="00F80944" w:rsidP="00B013E2">
      <w:pPr>
        <w:spacing w:before="40" w:after="40" w:line="252" w:lineRule="auto"/>
        <w:ind w:firstLine="720"/>
        <w:jc w:val="both"/>
        <w:rPr>
          <w:sz w:val="16"/>
          <w:szCs w:val="16"/>
          <w:lang w:val="vi-VN"/>
        </w:rPr>
      </w:pPr>
    </w:p>
    <w:tbl>
      <w:tblPr>
        <w:tblW w:w="9178" w:type="dxa"/>
        <w:tblInd w:w="-106" w:type="dxa"/>
        <w:tblLook w:val="01E0" w:firstRow="1" w:lastRow="1" w:firstColumn="1" w:lastColumn="1" w:noHBand="0" w:noVBand="0"/>
      </w:tblPr>
      <w:tblGrid>
        <w:gridCol w:w="5351"/>
        <w:gridCol w:w="3827"/>
      </w:tblGrid>
      <w:tr w:rsidR="00376F40" w:rsidRPr="00376F40" w14:paraId="4C643541" w14:textId="77777777" w:rsidTr="00F969F4">
        <w:tc>
          <w:tcPr>
            <w:tcW w:w="5351" w:type="dxa"/>
          </w:tcPr>
          <w:p w14:paraId="081CD18A" w14:textId="77777777" w:rsidR="00F80944" w:rsidRPr="00376F40" w:rsidRDefault="00F80944" w:rsidP="002E0F52">
            <w:pPr>
              <w:pStyle w:val="NormalWeb"/>
              <w:spacing w:before="0" w:beforeAutospacing="0" w:after="0" w:afterAutospacing="0"/>
              <w:jc w:val="both"/>
              <w:rPr>
                <w:b/>
                <w:bCs/>
                <w:i/>
                <w:iCs/>
                <w:lang w:val="vi-VN"/>
              </w:rPr>
            </w:pPr>
            <w:r w:rsidRPr="00376F40">
              <w:rPr>
                <w:sz w:val="28"/>
                <w:szCs w:val="28"/>
                <w:lang w:val="vi-VN"/>
              </w:rPr>
              <w:t> </w:t>
            </w:r>
            <w:r w:rsidRPr="00376F40">
              <w:rPr>
                <w:b/>
                <w:bCs/>
                <w:i/>
                <w:iCs/>
                <w:lang w:val="vi-VN"/>
              </w:rPr>
              <w:t>Nơi nhận:</w:t>
            </w:r>
          </w:p>
          <w:p w14:paraId="549F58F3"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t xml:space="preserve">- UBTV Quốc hội; </w:t>
            </w:r>
          </w:p>
          <w:p w14:paraId="00244428"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t>- Chính phủ;</w:t>
            </w:r>
          </w:p>
          <w:p w14:paraId="0A5766AF" w14:textId="77777777" w:rsidR="00F80944" w:rsidRDefault="00F80944" w:rsidP="002E0F52">
            <w:pPr>
              <w:pStyle w:val="NormalWeb"/>
              <w:spacing w:before="0" w:beforeAutospacing="0" w:after="0" w:afterAutospacing="0"/>
              <w:jc w:val="both"/>
              <w:rPr>
                <w:sz w:val="22"/>
                <w:szCs w:val="22"/>
              </w:rPr>
            </w:pPr>
            <w:r w:rsidRPr="00376F40">
              <w:rPr>
                <w:sz w:val="22"/>
                <w:szCs w:val="22"/>
                <w:lang w:val="vi-VN"/>
              </w:rPr>
              <w:t xml:space="preserve">- </w:t>
            </w:r>
            <w:r w:rsidR="00361052" w:rsidRPr="00376F40">
              <w:rPr>
                <w:sz w:val="22"/>
                <w:szCs w:val="22"/>
              </w:rPr>
              <w:t xml:space="preserve">Vụ Pháp chế - </w:t>
            </w:r>
            <w:r w:rsidRPr="00376F40">
              <w:rPr>
                <w:sz w:val="22"/>
                <w:szCs w:val="22"/>
                <w:lang w:val="vi-VN"/>
              </w:rPr>
              <w:t>Bộ Tài nguy</w:t>
            </w:r>
            <w:r w:rsidRPr="00376F40">
              <w:rPr>
                <w:sz w:val="22"/>
                <w:szCs w:val="22"/>
              </w:rPr>
              <w:t>ên và M</w:t>
            </w:r>
            <w:r w:rsidR="00361052" w:rsidRPr="00376F40">
              <w:rPr>
                <w:sz w:val="22"/>
                <w:szCs w:val="22"/>
              </w:rPr>
              <w:t>T</w:t>
            </w:r>
            <w:r w:rsidRPr="00376F40">
              <w:rPr>
                <w:sz w:val="22"/>
                <w:szCs w:val="22"/>
                <w:lang w:val="vi-VN"/>
              </w:rPr>
              <w:t>;</w:t>
            </w:r>
          </w:p>
          <w:p w14:paraId="201260B2" w14:textId="7996386B" w:rsidR="00FE5C08" w:rsidRPr="00FE5C08" w:rsidRDefault="00FE5C08" w:rsidP="002E0F52">
            <w:pPr>
              <w:pStyle w:val="NormalWeb"/>
              <w:spacing w:before="0" w:beforeAutospacing="0" w:after="0" w:afterAutospacing="0"/>
              <w:jc w:val="both"/>
            </w:pPr>
            <w:r w:rsidRPr="00376F40">
              <w:rPr>
                <w:sz w:val="22"/>
                <w:szCs w:val="22"/>
                <w:lang w:val="vi-VN"/>
              </w:rPr>
              <w:t xml:space="preserve">- </w:t>
            </w:r>
            <w:r w:rsidRPr="00376F40">
              <w:rPr>
                <w:sz w:val="22"/>
                <w:szCs w:val="22"/>
              </w:rPr>
              <w:t xml:space="preserve">Vụ Pháp chế - </w:t>
            </w:r>
            <w:r w:rsidRPr="00376F40">
              <w:rPr>
                <w:sz w:val="22"/>
                <w:szCs w:val="22"/>
                <w:lang w:val="vi-VN"/>
              </w:rPr>
              <w:t xml:space="preserve">Bộ </w:t>
            </w:r>
            <w:r>
              <w:rPr>
                <w:sz w:val="22"/>
                <w:szCs w:val="22"/>
              </w:rPr>
              <w:t>Kế hoạch và Đầu tư</w:t>
            </w:r>
            <w:r w:rsidRPr="00376F40">
              <w:rPr>
                <w:sz w:val="22"/>
                <w:szCs w:val="22"/>
                <w:lang w:val="vi-VN"/>
              </w:rPr>
              <w:t>;</w:t>
            </w:r>
          </w:p>
          <w:p w14:paraId="560B0B3C"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t xml:space="preserve">- Cục KTVBQPPL </w:t>
            </w:r>
            <w:r w:rsidR="00396B22" w:rsidRPr="00376F40">
              <w:rPr>
                <w:sz w:val="22"/>
                <w:szCs w:val="22"/>
                <w:lang w:val="vi-VN"/>
              </w:rPr>
              <w:t>–</w:t>
            </w:r>
            <w:r w:rsidRPr="00376F40">
              <w:rPr>
                <w:sz w:val="22"/>
                <w:szCs w:val="22"/>
                <w:lang w:val="vi-VN"/>
              </w:rPr>
              <w:t xml:space="preserve"> Bộ Tư pháp;</w:t>
            </w:r>
          </w:p>
          <w:p w14:paraId="00BAE5D7"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t xml:space="preserve">- TT Tỉnh ủy; </w:t>
            </w:r>
          </w:p>
          <w:p w14:paraId="1D1026A0"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t>- TT HĐND tỉnh;</w:t>
            </w:r>
          </w:p>
          <w:p w14:paraId="0FA6807A"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lastRenderedPageBreak/>
              <w:t>- UBND tỉnh; UBMTTQ tỉnh;</w:t>
            </w:r>
          </w:p>
          <w:p w14:paraId="019B77B7"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t xml:space="preserve">- Đoàn ĐBQH tỉnh; </w:t>
            </w:r>
          </w:p>
          <w:p w14:paraId="444C69D4" w14:textId="77777777" w:rsidR="00F80944" w:rsidRPr="00376F40" w:rsidRDefault="00F80944" w:rsidP="002E0F52">
            <w:pPr>
              <w:pStyle w:val="NormalWeb"/>
              <w:spacing w:before="0" w:beforeAutospacing="0" w:after="0" w:afterAutospacing="0"/>
              <w:jc w:val="both"/>
              <w:rPr>
                <w:lang w:val="vi-VN"/>
              </w:rPr>
            </w:pPr>
            <w:r w:rsidRPr="00376F40">
              <w:rPr>
                <w:sz w:val="22"/>
                <w:szCs w:val="22"/>
                <w:lang w:val="vi-VN"/>
              </w:rPr>
              <w:t>- Các Ban, các Tổ, các ĐB HĐND tỉnh;</w:t>
            </w:r>
          </w:p>
          <w:p w14:paraId="4284D102" w14:textId="77777777" w:rsidR="00F80944" w:rsidRPr="00376F40" w:rsidRDefault="00F80944" w:rsidP="002E0F52">
            <w:pPr>
              <w:pStyle w:val="NormalWeb"/>
              <w:spacing w:before="0" w:beforeAutospacing="0" w:after="0" w:afterAutospacing="0"/>
              <w:jc w:val="both"/>
              <w:rPr>
                <w:spacing w:val="-2"/>
                <w:lang w:val="vi-VN"/>
              </w:rPr>
            </w:pPr>
            <w:r w:rsidRPr="00376F40">
              <w:rPr>
                <w:spacing w:val="-2"/>
                <w:sz w:val="22"/>
                <w:szCs w:val="22"/>
                <w:lang w:val="vi-VN"/>
              </w:rPr>
              <w:t>- Các Sở</w:t>
            </w:r>
            <w:r w:rsidRPr="00376F40">
              <w:rPr>
                <w:spacing w:val="-2"/>
                <w:sz w:val="22"/>
                <w:szCs w:val="22"/>
              </w:rPr>
              <w:t xml:space="preserve"> </w:t>
            </w:r>
            <w:r w:rsidRPr="00376F40">
              <w:rPr>
                <w:spacing w:val="-2"/>
                <w:sz w:val="22"/>
                <w:szCs w:val="22"/>
                <w:lang w:val="vi-VN"/>
              </w:rPr>
              <w:t>ban, ngành;</w:t>
            </w:r>
          </w:p>
          <w:p w14:paraId="7C52FF08" w14:textId="558D9F95" w:rsidR="00F80944" w:rsidRPr="00376F40" w:rsidRDefault="00F80944" w:rsidP="002E0F52">
            <w:pPr>
              <w:pStyle w:val="NormalWeb"/>
              <w:spacing w:before="0" w:beforeAutospacing="0" w:after="0" w:afterAutospacing="0"/>
              <w:jc w:val="both"/>
              <w:rPr>
                <w:lang w:val="vi-VN"/>
              </w:rPr>
            </w:pPr>
            <w:r w:rsidRPr="00376F40">
              <w:rPr>
                <w:sz w:val="22"/>
                <w:szCs w:val="22"/>
                <w:lang w:val="vi-VN"/>
              </w:rPr>
              <w:t xml:space="preserve">- TT HĐND; UBND các </w:t>
            </w:r>
            <w:r w:rsidR="00837EA3">
              <w:rPr>
                <w:sz w:val="22"/>
                <w:szCs w:val="22"/>
              </w:rPr>
              <w:t>xã, phường</w:t>
            </w:r>
            <w:r w:rsidRPr="00376F40">
              <w:rPr>
                <w:sz w:val="22"/>
                <w:szCs w:val="22"/>
                <w:lang w:val="vi-VN"/>
              </w:rPr>
              <w:t>;</w:t>
            </w:r>
          </w:p>
          <w:p w14:paraId="170ED6C9" w14:textId="3E309E30" w:rsidR="00F80944" w:rsidRPr="00FE5C08" w:rsidRDefault="00F80944" w:rsidP="002E0F52">
            <w:pPr>
              <w:pStyle w:val="NormalWeb"/>
              <w:spacing w:before="0" w:beforeAutospacing="0" w:after="0" w:afterAutospacing="0"/>
              <w:jc w:val="both"/>
            </w:pPr>
            <w:r w:rsidRPr="00376F40">
              <w:rPr>
                <w:sz w:val="22"/>
                <w:szCs w:val="22"/>
                <w:lang w:val="vi-VN"/>
              </w:rPr>
              <w:t>- Công báo tỉnh</w:t>
            </w:r>
            <w:r w:rsidR="00FE5C08">
              <w:rPr>
                <w:sz w:val="22"/>
                <w:szCs w:val="22"/>
              </w:rPr>
              <w:t>, Cổng thông tin điện tử tỉnh;</w:t>
            </w:r>
          </w:p>
          <w:p w14:paraId="2F52A0AE" w14:textId="77777777" w:rsidR="00F80944" w:rsidRPr="00376F40" w:rsidRDefault="00F80944" w:rsidP="002E0F52">
            <w:pPr>
              <w:pStyle w:val="BodyTextIndent"/>
              <w:tabs>
                <w:tab w:val="left" w:pos="567"/>
              </w:tabs>
              <w:spacing w:before="0" w:after="0"/>
              <w:ind w:firstLine="0"/>
              <w:jc w:val="left"/>
              <w:rPr>
                <w:rFonts w:ascii="Times New Roman" w:hAnsi="Times New Roman" w:cs="Times New Roman"/>
                <w:b/>
                <w:bCs/>
                <w:lang w:val="vi-VN"/>
              </w:rPr>
            </w:pPr>
            <w:r w:rsidRPr="00376F40">
              <w:rPr>
                <w:rFonts w:ascii="Times New Roman" w:hAnsi="Times New Roman" w:cs="Times New Roman"/>
                <w:sz w:val="22"/>
                <w:szCs w:val="22"/>
                <w:lang w:val="vi-VN"/>
              </w:rPr>
              <w:t>- Lưu: VT.</w:t>
            </w:r>
          </w:p>
        </w:tc>
        <w:tc>
          <w:tcPr>
            <w:tcW w:w="3827" w:type="dxa"/>
          </w:tcPr>
          <w:p w14:paraId="0FEB0DE1" w14:textId="77777777" w:rsidR="00F80944" w:rsidRPr="00376F40" w:rsidRDefault="00F80944" w:rsidP="002E0F52">
            <w:pPr>
              <w:pStyle w:val="BodyTextIndent"/>
              <w:tabs>
                <w:tab w:val="left" w:pos="567"/>
              </w:tabs>
              <w:spacing w:before="0" w:after="0"/>
              <w:ind w:firstLine="0"/>
              <w:jc w:val="center"/>
              <w:rPr>
                <w:rFonts w:ascii="Times New Roman" w:hAnsi="Times New Roman" w:cs="Times New Roman"/>
                <w:b/>
                <w:bCs/>
                <w:lang w:val="vi-VN"/>
              </w:rPr>
            </w:pPr>
            <w:r w:rsidRPr="00376F40">
              <w:rPr>
                <w:rFonts w:ascii="Times New Roman" w:hAnsi="Times New Roman" w:cs="Times New Roman"/>
                <w:b/>
                <w:bCs/>
                <w:lang w:val="vi-VN"/>
              </w:rPr>
              <w:lastRenderedPageBreak/>
              <w:t>CHỦ TỊCH</w:t>
            </w:r>
          </w:p>
          <w:p w14:paraId="47801BF9" w14:textId="77777777" w:rsidR="00F80944" w:rsidRPr="00376F40"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18BDF1E2" w14:textId="77777777" w:rsidR="00F80944" w:rsidRPr="00376F40"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49F51716" w14:textId="77777777" w:rsidR="00F80944" w:rsidRPr="00376F40"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5A83725E" w14:textId="77777777" w:rsidR="00F80944" w:rsidRPr="00376F40" w:rsidRDefault="00F80944" w:rsidP="002E0F52">
            <w:pPr>
              <w:pStyle w:val="BodyTextIndent"/>
              <w:tabs>
                <w:tab w:val="left" w:pos="567"/>
              </w:tabs>
              <w:spacing w:before="0" w:after="0"/>
              <w:ind w:firstLine="0"/>
              <w:rPr>
                <w:rFonts w:ascii="Times New Roman" w:hAnsi="Times New Roman" w:cs="Times New Roman"/>
                <w:b/>
                <w:bCs/>
                <w:lang w:val="vi-VN"/>
              </w:rPr>
            </w:pPr>
          </w:p>
          <w:p w14:paraId="7FC77602" w14:textId="77777777" w:rsidR="00F80944" w:rsidRPr="00376F40" w:rsidRDefault="00F80944" w:rsidP="002E0F52">
            <w:pPr>
              <w:pStyle w:val="BodyTextIndent"/>
              <w:tabs>
                <w:tab w:val="left" w:pos="567"/>
              </w:tabs>
              <w:spacing w:before="0" w:after="0"/>
              <w:ind w:firstLine="0"/>
              <w:jc w:val="center"/>
              <w:rPr>
                <w:rFonts w:ascii="Times New Roman" w:hAnsi="Times New Roman" w:cs="Times New Roman"/>
                <w:b/>
                <w:bCs/>
              </w:rPr>
            </w:pPr>
          </w:p>
          <w:p w14:paraId="22072037" w14:textId="77777777" w:rsidR="00F80944" w:rsidRDefault="00F80944" w:rsidP="002E0F52">
            <w:pPr>
              <w:pStyle w:val="BodyTextIndent"/>
              <w:tabs>
                <w:tab w:val="left" w:pos="567"/>
              </w:tabs>
              <w:spacing w:before="0" w:after="0"/>
              <w:ind w:firstLine="0"/>
              <w:jc w:val="center"/>
              <w:rPr>
                <w:rFonts w:ascii="Times New Roman" w:hAnsi="Times New Roman" w:cs="Times New Roman"/>
                <w:b/>
                <w:bCs/>
              </w:rPr>
            </w:pPr>
          </w:p>
          <w:p w14:paraId="069419CE" w14:textId="77777777" w:rsidR="00FE5C08" w:rsidRPr="00376F40" w:rsidRDefault="00FE5C08" w:rsidP="002E0F52">
            <w:pPr>
              <w:pStyle w:val="BodyTextIndent"/>
              <w:tabs>
                <w:tab w:val="left" w:pos="567"/>
              </w:tabs>
              <w:spacing w:before="0" w:after="0"/>
              <w:ind w:firstLine="0"/>
              <w:jc w:val="center"/>
              <w:rPr>
                <w:rFonts w:ascii="Times New Roman" w:hAnsi="Times New Roman" w:cs="Times New Roman"/>
                <w:b/>
                <w:bCs/>
              </w:rPr>
            </w:pPr>
          </w:p>
          <w:p w14:paraId="066BB0A1" w14:textId="77777777" w:rsidR="00F80944" w:rsidRPr="00376F40" w:rsidRDefault="00F80944" w:rsidP="002E0F52">
            <w:pPr>
              <w:pStyle w:val="BodyTextIndent"/>
              <w:tabs>
                <w:tab w:val="left" w:pos="567"/>
              </w:tabs>
              <w:spacing w:before="0" w:after="0"/>
              <w:ind w:firstLine="0"/>
              <w:jc w:val="center"/>
              <w:rPr>
                <w:rFonts w:ascii="Times New Roman" w:hAnsi="Times New Roman" w:cs="Times New Roman"/>
                <w:b/>
                <w:bCs/>
              </w:rPr>
            </w:pPr>
          </w:p>
          <w:p w14:paraId="6C63D160" w14:textId="77D198DA" w:rsidR="00F80944" w:rsidRPr="00376F40" w:rsidRDefault="00F80944" w:rsidP="002E0F52">
            <w:pPr>
              <w:pStyle w:val="BodyTextIndent"/>
              <w:tabs>
                <w:tab w:val="left" w:pos="567"/>
              </w:tabs>
              <w:spacing w:before="0" w:after="0"/>
              <w:ind w:firstLine="0"/>
              <w:jc w:val="center"/>
              <w:rPr>
                <w:rFonts w:ascii="Times New Roman" w:hAnsi="Times New Roman" w:cs="Times New Roman"/>
                <w:b/>
                <w:bCs/>
                <w:lang w:val="vi-VN"/>
              </w:rPr>
            </w:pPr>
          </w:p>
        </w:tc>
      </w:tr>
      <w:bookmarkEnd w:id="3"/>
      <w:bookmarkEnd w:id="4"/>
    </w:tbl>
    <w:p w14:paraId="3B5BCF50" w14:textId="77777777" w:rsidR="00F80944" w:rsidRPr="00376F40" w:rsidRDefault="00F80944" w:rsidP="00396B22">
      <w:pPr>
        <w:tabs>
          <w:tab w:val="center" w:pos="0"/>
        </w:tabs>
        <w:spacing w:before="120" w:after="120"/>
        <w:jc w:val="both"/>
        <w:rPr>
          <w:sz w:val="28"/>
          <w:szCs w:val="28"/>
        </w:rPr>
      </w:pPr>
    </w:p>
    <w:sectPr w:rsidR="00F80944" w:rsidRPr="00376F40" w:rsidSect="00A90CD0">
      <w:headerReference w:type="default" r:id="rId6"/>
      <w:pgSz w:w="11907" w:h="16840" w:code="9"/>
      <w:pgMar w:top="851" w:right="1134" w:bottom="119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5050" w14:textId="77777777" w:rsidR="00016004" w:rsidRDefault="00016004" w:rsidP="000E4493">
      <w:r>
        <w:separator/>
      </w:r>
    </w:p>
  </w:endnote>
  <w:endnote w:type="continuationSeparator" w:id="0">
    <w:p w14:paraId="13C83ABF" w14:textId="77777777" w:rsidR="00016004" w:rsidRDefault="00016004"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B874" w14:textId="77777777" w:rsidR="00016004" w:rsidRDefault="00016004" w:rsidP="000E4493">
      <w:r>
        <w:separator/>
      </w:r>
    </w:p>
  </w:footnote>
  <w:footnote w:type="continuationSeparator" w:id="0">
    <w:p w14:paraId="1F806EB0" w14:textId="77777777" w:rsidR="00016004" w:rsidRDefault="00016004" w:rsidP="000E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BCA3" w14:textId="77777777" w:rsidR="00F80944" w:rsidRPr="002E7CD0" w:rsidRDefault="00F80944">
    <w:pPr>
      <w:pStyle w:val="Header"/>
      <w:jc w:val="center"/>
      <w:rPr>
        <w:sz w:val="28"/>
        <w:szCs w:val="28"/>
      </w:rPr>
    </w:pPr>
    <w:r w:rsidRPr="002E7CD0">
      <w:rPr>
        <w:sz w:val="28"/>
        <w:szCs w:val="28"/>
      </w:rPr>
      <w:fldChar w:fldCharType="begin"/>
    </w:r>
    <w:r w:rsidRPr="002E7CD0">
      <w:rPr>
        <w:sz w:val="28"/>
        <w:szCs w:val="28"/>
      </w:rPr>
      <w:instrText xml:space="preserve"> PAGE   \* MERGEFORMAT </w:instrText>
    </w:r>
    <w:r w:rsidRPr="002E7CD0">
      <w:rPr>
        <w:sz w:val="28"/>
        <w:szCs w:val="28"/>
      </w:rPr>
      <w:fldChar w:fldCharType="separate"/>
    </w:r>
    <w:r>
      <w:rPr>
        <w:noProof/>
        <w:sz w:val="28"/>
        <w:szCs w:val="28"/>
      </w:rPr>
      <w:t>2</w:t>
    </w:r>
    <w:r w:rsidRPr="002E7CD0">
      <w:rPr>
        <w:sz w:val="28"/>
        <w:szCs w:val="28"/>
      </w:rPr>
      <w:fldChar w:fldCharType="end"/>
    </w:r>
  </w:p>
  <w:p w14:paraId="0735A185" w14:textId="77777777" w:rsidR="00F80944" w:rsidRDefault="00F80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BB"/>
    <w:rsid w:val="00000CDB"/>
    <w:rsid w:val="00003C73"/>
    <w:rsid w:val="00003EEB"/>
    <w:rsid w:val="0000792B"/>
    <w:rsid w:val="00007D8B"/>
    <w:rsid w:val="0001035C"/>
    <w:rsid w:val="00010E7B"/>
    <w:rsid w:val="000138D8"/>
    <w:rsid w:val="00015FC2"/>
    <w:rsid w:val="00016004"/>
    <w:rsid w:val="00017B39"/>
    <w:rsid w:val="00021B86"/>
    <w:rsid w:val="00026C45"/>
    <w:rsid w:val="00031206"/>
    <w:rsid w:val="00031749"/>
    <w:rsid w:val="00033191"/>
    <w:rsid w:val="00034A8E"/>
    <w:rsid w:val="00034C23"/>
    <w:rsid w:val="00034F4F"/>
    <w:rsid w:val="00036794"/>
    <w:rsid w:val="00041A01"/>
    <w:rsid w:val="0004412D"/>
    <w:rsid w:val="000456F7"/>
    <w:rsid w:val="00045F39"/>
    <w:rsid w:val="00047AE9"/>
    <w:rsid w:val="000528BB"/>
    <w:rsid w:val="00054011"/>
    <w:rsid w:val="000544D7"/>
    <w:rsid w:val="00055290"/>
    <w:rsid w:val="00056408"/>
    <w:rsid w:val="0006544C"/>
    <w:rsid w:val="00065584"/>
    <w:rsid w:val="00070237"/>
    <w:rsid w:val="000717FA"/>
    <w:rsid w:val="0007324D"/>
    <w:rsid w:val="0007565B"/>
    <w:rsid w:val="000768F0"/>
    <w:rsid w:val="00083727"/>
    <w:rsid w:val="00084542"/>
    <w:rsid w:val="00085C93"/>
    <w:rsid w:val="00087F82"/>
    <w:rsid w:val="00090567"/>
    <w:rsid w:val="000912F3"/>
    <w:rsid w:val="00092784"/>
    <w:rsid w:val="000927D6"/>
    <w:rsid w:val="00093163"/>
    <w:rsid w:val="00093545"/>
    <w:rsid w:val="00096151"/>
    <w:rsid w:val="000A1815"/>
    <w:rsid w:val="000A392A"/>
    <w:rsid w:val="000A4383"/>
    <w:rsid w:val="000A4A22"/>
    <w:rsid w:val="000A56FB"/>
    <w:rsid w:val="000A7399"/>
    <w:rsid w:val="000B1A20"/>
    <w:rsid w:val="000B34C0"/>
    <w:rsid w:val="000B3930"/>
    <w:rsid w:val="000C255A"/>
    <w:rsid w:val="000C440D"/>
    <w:rsid w:val="000C46F0"/>
    <w:rsid w:val="000C4DC9"/>
    <w:rsid w:val="000C5F4E"/>
    <w:rsid w:val="000D289F"/>
    <w:rsid w:val="000D3F49"/>
    <w:rsid w:val="000D78C9"/>
    <w:rsid w:val="000E4493"/>
    <w:rsid w:val="000E45C3"/>
    <w:rsid w:val="000E5E00"/>
    <w:rsid w:val="000E6963"/>
    <w:rsid w:val="000E7CDD"/>
    <w:rsid w:val="000F1751"/>
    <w:rsid w:val="000F33CD"/>
    <w:rsid w:val="000F531E"/>
    <w:rsid w:val="000F6ACE"/>
    <w:rsid w:val="00100414"/>
    <w:rsid w:val="001009BE"/>
    <w:rsid w:val="00100D4B"/>
    <w:rsid w:val="00101D66"/>
    <w:rsid w:val="00102322"/>
    <w:rsid w:val="00102E75"/>
    <w:rsid w:val="00106B29"/>
    <w:rsid w:val="00112050"/>
    <w:rsid w:val="00115724"/>
    <w:rsid w:val="00116B17"/>
    <w:rsid w:val="0012053B"/>
    <w:rsid w:val="001209D6"/>
    <w:rsid w:val="00124666"/>
    <w:rsid w:val="001307B2"/>
    <w:rsid w:val="00133809"/>
    <w:rsid w:val="00135FE1"/>
    <w:rsid w:val="00136088"/>
    <w:rsid w:val="00137B7E"/>
    <w:rsid w:val="00141A7E"/>
    <w:rsid w:val="00151FF8"/>
    <w:rsid w:val="001609BE"/>
    <w:rsid w:val="00160D74"/>
    <w:rsid w:val="0016398E"/>
    <w:rsid w:val="00163DAB"/>
    <w:rsid w:val="001649D7"/>
    <w:rsid w:val="00165354"/>
    <w:rsid w:val="001655FC"/>
    <w:rsid w:val="00171848"/>
    <w:rsid w:val="00172A83"/>
    <w:rsid w:val="001738F9"/>
    <w:rsid w:val="001749E4"/>
    <w:rsid w:val="00177599"/>
    <w:rsid w:val="00182AAB"/>
    <w:rsid w:val="00186C3E"/>
    <w:rsid w:val="0018786F"/>
    <w:rsid w:val="00190656"/>
    <w:rsid w:val="00191622"/>
    <w:rsid w:val="0019284D"/>
    <w:rsid w:val="001946AA"/>
    <w:rsid w:val="00195B5B"/>
    <w:rsid w:val="001A1946"/>
    <w:rsid w:val="001A30FB"/>
    <w:rsid w:val="001B1790"/>
    <w:rsid w:val="001B4C7F"/>
    <w:rsid w:val="001B697C"/>
    <w:rsid w:val="001B69A0"/>
    <w:rsid w:val="001C172A"/>
    <w:rsid w:val="001C4DC0"/>
    <w:rsid w:val="001C5138"/>
    <w:rsid w:val="001C61B5"/>
    <w:rsid w:val="001D3DE4"/>
    <w:rsid w:val="001E0805"/>
    <w:rsid w:val="001E12CF"/>
    <w:rsid w:val="001E1F9C"/>
    <w:rsid w:val="001E2031"/>
    <w:rsid w:val="001E36DC"/>
    <w:rsid w:val="001E71B9"/>
    <w:rsid w:val="001F11F2"/>
    <w:rsid w:val="001F373E"/>
    <w:rsid w:val="001F51C6"/>
    <w:rsid w:val="001F5BFA"/>
    <w:rsid w:val="001F6268"/>
    <w:rsid w:val="001F7F5F"/>
    <w:rsid w:val="00200737"/>
    <w:rsid w:val="002011BD"/>
    <w:rsid w:val="0020318E"/>
    <w:rsid w:val="0020527E"/>
    <w:rsid w:val="002054D7"/>
    <w:rsid w:val="00205BFF"/>
    <w:rsid w:val="00206CA5"/>
    <w:rsid w:val="002107CC"/>
    <w:rsid w:val="002114EF"/>
    <w:rsid w:val="00213DB5"/>
    <w:rsid w:val="002158CD"/>
    <w:rsid w:val="002171F0"/>
    <w:rsid w:val="0021739E"/>
    <w:rsid w:val="002213FA"/>
    <w:rsid w:val="00221918"/>
    <w:rsid w:val="00221A57"/>
    <w:rsid w:val="00225CFF"/>
    <w:rsid w:val="0022793F"/>
    <w:rsid w:val="002327D8"/>
    <w:rsid w:val="00235347"/>
    <w:rsid w:val="00235A63"/>
    <w:rsid w:val="002365E6"/>
    <w:rsid w:val="00236A79"/>
    <w:rsid w:val="00237757"/>
    <w:rsid w:val="0024039B"/>
    <w:rsid w:val="002519F2"/>
    <w:rsid w:val="00253A97"/>
    <w:rsid w:val="00255C56"/>
    <w:rsid w:val="00257BB4"/>
    <w:rsid w:val="00260283"/>
    <w:rsid w:val="00264EBB"/>
    <w:rsid w:val="0026504A"/>
    <w:rsid w:val="00265A50"/>
    <w:rsid w:val="00273594"/>
    <w:rsid w:val="00274CE3"/>
    <w:rsid w:val="00281990"/>
    <w:rsid w:val="00281C0D"/>
    <w:rsid w:val="00285598"/>
    <w:rsid w:val="00285F27"/>
    <w:rsid w:val="00287C13"/>
    <w:rsid w:val="0029458D"/>
    <w:rsid w:val="00295E61"/>
    <w:rsid w:val="002A16B0"/>
    <w:rsid w:val="002A1D9E"/>
    <w:rsid w:val="002A7DA6"/>
    <w:rsid w:val="002B2AFE"/>
    <w:rsid w:val="002B73E0"/>
    <w:rsid w:val="002C43DC"/>
    <w:rsid w:val="002D39FA"/>
    <w:rsid w:val="002D5542"/>
    <w:rsid w:val="002D6DB0"/>
    <w:rsid w:val="002E0F52"/>
    <w:rsid w:val="002E304B"/>
    <w:rsid w:val="002E3BAF"/>
    <w:rsid w:val="002E546E"/>
    <w:rsid w:val="002E589B"/>
    <w:rsid w:val="002E7095"/>
    <w:rsid w:val="002E7CD0"/>
    <w:rsid w:val="002F3543"/>
    <w:rsid w:val="002F3983"/>
    <w:rsid w:val="002F5966"/>
    <w:rsid w:val="00301904"/>
    <w:rsid w:val="00304A70"/>
    <w:rsid w:val="0030575C"/>
    <w:rsid w:val="00312F1C"/>
    <w:rsid w:val="00320AEA"/>
    <w:rsid w:val="00330B73"/>
    <w:rsid w:val="003335D8"/>
    <w:rsid w:val="0033640B"/>
    <w:rsid w:val="00341DF9"/>
    <w:rsid w:val="00343F6D"/>
    <w:rsid w:val="00345BF4"/>
    <w:rsid w:val="0034694F"/>
    <w:rsid w:val="003479A3"/>
    <w:rsid w:val="003548E8"/>
    <w:rsid w:val="00355A6F"/>
    <w:rsid w:val="003607BF"/>
    <w:rsid w:val="00361052"/>
    <w:rsid w:val="00363952"/>
    <w:rsid w:val="00363E9F"/>
    <w:rsid w:val="003653E7"/>
    <w:rsid w:val="00366714"/>
    <w:rsid w:val="003724A1"/>
    <w:rsid w:val="00374BB8"/>
    <w:rsid w:val="00376B46"/>
    <w:rsid w:val="00376F40"/>
    <w:rsid w:val="003808EF"/>
    <w:rsid w:val="003827AE"/>
    <w:rsid w:val="0038396D"/>
    <w:rsid w:val="003868D8"/>
    <w:rsid w:val="00392B2F"/>
    <w:rsid w:val="00395BBB"/>
    <w:rsid w:val="00396B22"/>
    <w:rsid w:val="003A0E4B"/>
    <w:rsid w:val="003A10B6"/>
    <w:rsid w:val="003A1BEC"/>
    <w:rsid w:val="003B2464"/>
    <w:rsid w:val="003B2B05"/>
    <w:rsid w:val="003B3839"/>
    <w:rsid w:val="003B3D82"/>
    <w:rsid w:val="003B4189"/>
    <w:rsid w:val="003B4A5E"/>
    <w:rsid w:val="003B72DE"/>
    <w:rsid w:val="003C0301"/>
    <w:rsid w:val="003C0677"/>
    <w:rsid w:val="003C0B6B"/>
    <w:rsid w:val="003C14F8"/>
    <w:rsid w:val="003C239E"/>
    <w:rsid w:val="003C4059"/>
    <w:rsid w:val="003C65E5"/>
    <w:rsid w:val="003C6F8E"/>
    <w:rsid w:val="003C72C8"/>
    <w:rsid w:val="003D0BFA"/>
    <w:rsid w:val="003D5552"/>
    <w:rsid w:val="003D59AA"/>
    <w:rsid w:val="003D67D7"/>
    <w:rsid w:val="003D72A4"/>
    <w:rsid w:val="003E2822"/>
    <w:rsid w:val="003E2DE4"/>
    <w:rsid w:val="003E473E"/>
    <w:rsid w:val="003F2EDA"/>
    <w:rsid w:val="003F323C"/>
    <w:rsid w:val="003F3FC0"/>
    <w:rsid w:val="003F5099"/>
    <w:rsid w:val="003F6E17"/>
    <w:rsid w:val="003F7824"/>
    <w:rsid w:val="003F7A6E"/>
    <w:rsid w:val="00402BD6"/>
    <w:rsid w:val="00403939"/>
    <w:rsid w:val="00405BB6"/>
    <w:rsid w:val="00410454"/>
    <w:rsid w:val="00412CFD"/>
    <w:rsid w:val="00414BC0"/>
    <w:rsid w:val="00417828"/>
    <w:rsid w:val="00420143"/>
    <w:rsid w:val="00420D0A"/>
    <w:rsid w:val="00423FF1"/>
    <w:rsid w:val="004302FF"/>
    <w:rsid w:val="00433C05"/>
    <w:rsid w:val="00436FAF"/>
    <w:rsid w:val="00441864"/>
    <w:rsid w:val="00442602"/>
    <w:rsid w:val="004523D6"/>
    <w:rsid w:val="00454E72"/>
    <w:rsid w:val="004562A8"/>
    <w:rsid w:val="0045736D"/>
    <w:rsid w:val="00460CB7"/>
    <w:rsid w:val="00462903"/>
    <w:rsid w:val="00464FD4"/>
    <w:rsid w:val="00466049"/>
    <w:rsid w:val="0046755F"/>
    <w:rsid w:val="0047147F"/>
    <w:rsid w:val="00471D62"/>
    <w:rsid w:val="004779A9"/>
    <w:rsid w:val="00481A02"/>
    <w:rsid w:val="004875F9"/>
    <w:rsid w:val="004909A9"/>
    <w:rsid w:val="00490FE0"/>
    <w:rsid w:val="00493FA1"/>
    <w:rsid w:val="004947A9"/>
    <w:rsid w:val="00495BD3"/>
    <w:rsid w:val="00497578"/>
    <w:rsid w:val="004A14A5"/>
    <w:rsid w:val="004A16B5"/>
    <w:rsid w:val="004A2FD4"/>
    <w:rsid w:val="004A37A8"/>
    <w:rsid w:val="004A3F26"/>
    <w:rsid w:val="004A40AE"/>
    <w:rsid w:val="004A7A9B"/>
    <w:rsid w:val="004A7C64"/>
    <w:rsid w:val="004B3777"/>
    <w:rsid w:val="004B40AB"/>
    <w:rsid w:val="004B42E6"/>
    <w:rsid w:val="004B5E71"/>
    <w:rsid w:val="004B7157"/>
    <w:rsid w:val="004C5C7B"/>
    <w:rsid w:val="004D0984"/>
    <w:rsid w:val="004D3C9F"/>
    <w:rsid w:val="004D6B58"/>
    <w:rsid w:val="004E2EEC"/>
    <w:rsid w:val="004F50B1"/>
    <w:rsid w:val="004F76A8"/>
    <w:rsid w:val="00503558"/>
    <w:rsid w:val="00505474"/>
    <w:rsid w:val="00522551"/>
    <w:rsid w:val="00523227"/>
    <w:rsid w:val="005262A9"/>
    <w:rsid w:val="00527156"/>
    <w:rsid w:val="005308C7"/>
    <w:rsid w:val="0053204E"/>
    <w:rsid w:val="00532A87"/>
    <w:rsid w:val="00532C33"/>
    <w:rsid w:val="00535804"/>
    <w:rsid w:val="0053651C"/>
    <w:rsid w:val="00537E7E"/>
    <w:rsid w:val="00540F26"/>
    <w:rsid w:val="00541B0B"/>
    <w:rsid w:val="00543C71"/>
    <w:rsid w:val="005454B1"/>
    <w:rsid w:val="00550CEC"/>
    <w:rsid w:val="00550F9F"/>
    <w:rsid w:val="00552485"/>
    <w:rsid w:val="005609E4"/>
    <w:rsid w:val="005628AE"/>
    <w:rsid w:val="00562C6F"/>
    <w:rsid w:val="0058099D"/>
    <w:rsid w:val="005826BD"/>
    <w:rsid w:val="00585136"/>
    <w:rsid w:val="005861CC"/>
    <w:rsid w:val="00586ABF"/>
    <w:rsid w:val="005915FE"/>
    <w:rsid w:val="005917AB"/>
    <w:rsid w:val="00593604"/>
    <w:rsid w:val="0059660F"/>
    <w:rsid w:val="0059768D"/>
    <w:rsid w:val="00597A02"/>
    <w:rsid w:val="00597D3D"/>
    <w:rsid w:val="005A047D"/>
    <w:rsid w:val="005A0876"/>
    <w:rsid w:val="005A23DE"/>
    <w:rsid w:val="005A3F9A"/>
    <w:rsid w:val="005A5FF6"/>
    <w:rsid w:val="005B3839"/>
    <w:rsid w:val="005B48F2"/>
    <w:rsid w:val="005B5A9E"/>
    <w:rsid w:val="005B6437"/>
    <w:rsid w:val="005C0768"/>
    <w:rsid w:val="005C3CCE"/>
    <w:rsid w:val="005C429C"/>
    <w:rsid w:val="005D08CD"/>
    <w:rsid w:val="005E19C0"/>
    <w:rsid w:val="005E49A5"/>
    <w:rsid w:val="005E5891"/>
    <w:rsid w:val="005E7379"/>
    <w:rsid w:val="005E7D62"/>
    <w:rsid w:val="005F1917"/>
    <w:rsid w:val="005F3198"/>
    <w:rsid w:val="005F43BB"/>
    <w:rsid w:val="005F61E5"/>
    <w:rsid w:val="005F787D"/>
    <w:rsid w:val="00607F3A"/>
    <w:rsid w:val="006142BB"/>
    <w:rsid w:val="006163A4"/>
    <w:rsid w:val="006176D6"/>
    <w:rsid w:val="00621AE6"/>
    <w:rsid w:val="0062225F"/>
    <w:rsid w:val="00626106"/>
    <w:rsid w:val="00626881"/>
    <w:rsid w:val="006270BF"/>
    <w:rsid w:val="006310DA"/>
    <w:rsid w:val="00631EA2"/>
    <w:rsid w:val="006323CE"/>
    <w:rsid w:val="00637A0B"/>
    <w:rsid w:val="00637C6E"/>
    <w:rsid w:val="00641A27"/>
    <w:rsid w:val="006421E4"/>
    <w:rsid w:val="00652B05"/>
    <w:rsid w:val="00653ACE"/>
    <w:rsid w:val="00660EE7"/>
    <w:rsid w:val="00661582"/>
    <w:rsid w:val="00662742"/>
    <w:rsid w:val="00667BF7"/>
    <w:rsid w:val="006704A1"/>
    <w:rsid w:val="006713F4"/>
    <w:rsid w:val="006725EB"/>
    <w:rsid w:val="006726CC"/>
    <w:rsid w:val="00672D44"/>
    <w:rsid w:val="0067357D"/>
    <w:rsid w:val="006735EF"/>
    <w:rsid w:val="006754F8"/>
    <w:rsid w:val="00681B9C"/>
    <w:rsid w:val="00683F1A"/>
    <w:rsid w:val="006855CF"/>
    <w:rsid w:val="00687257"/>
    <w:rsid w:val="00687BE2"/>
    <w:rsid w:val="00696659"/>
    <w:rsid w:val="006A02E4"/>
    <w:rsid w:val="006A1981"/>
    <w:rsid w:val="006A2973"/>
    <w:rsid w:val="006A2EFE"/>
    <w:rsid w:val="006A4D12"/>
    <w:rsid w:val="006A4DB7"/>
    <w:rsid w:val="006A559A"/>
    <w:rsid w:val="006A5F79"/>
    <w:rsid w:val="006A7F76"/>
    <w:rsid w:val="006B3286"/>
    <w:rsid w:val="006B336A"/>
    <w:rsid w:val="006B777F"/>
    <w:rsid w:val="006C0447"/>
    <w:rsid w:val="006C2396"/>
    <w:rsid w:val="006C448F"/>
    <w:rsid w:val="006C7721"/>
    <w:rsid w:val="006D27FE"/>
    <w:rsid w:val="006D4D6B"/>
    <w:rsid w:val="006E048B"/>
    <w:rsid w:val="006E23E2"/>
    <w:rsid w:val="006E2985"/>
    <w:rsid w:val="006E2E20"/>
    <w:rsid w:val="006E42E8"/>
    <w:rsid w:val="006E6515"/>
    <w:rsid w:val="006F0708"/>
    <w:rsid w:val="006F12E3"/>
    <w:rsid w:val="006F31E6"/>
    <w:rsid w:val="006F49D3"/>
    <w:rsid w:val="006F57FF"/>
    <w:rsid w:val="006F6615"/>
    <w:rsid w:val="00702B23"/>
    <w:rsid w:val="007170A5"/>
    <w:rsid w:val="007204A3"/>
    <w:rsid w:val="00723F6D"/>
    <w:rsid w:val="0072757E"/>
    <w:rsid w:val="00734423"/>
    <w:rsid w:val="0073585C"/>
    <w:rsid w:val="0073695E"/>
    <w:rsid w:val="0074023B"/>
    <w:rsid w:val="0074127B"/>
    <w:rsid w:val="00745355"/>
    <w:rsid w:val="00746E7F"/>
    <w:rsid w:val="00751404"/>
    <w:rsid w:val="00753750"/>
    <w:rsid w:val="007544AD"/>
    <w:rsid w:val="00761D3C"/>
    <w:rsid w:val="00766465"/>
    <w:rsid w:val="00766C5F"/>
    <w:rsid w:val="0077039E"/>
    <w:rsid w:val="007712C2"/>
    <w:rsid w:val="00772972"/>
    <w:rsid w:val="00772CD9"/>
    <w:rsid w:val="00781513"/>
    <w:rsid w:val="007823A5"/>
    <w:rsid w:val="00782666"/>
    <w:rsid w:val="00784C34"/>
    <w:rsid w:val="0078541A"/>
    <w:rsid w:val="007902B4"/>
    <w:rsid w:val="007947AD"/>
    <w:rsid w:val="007954A1"/>
    <w:rsid w:val="0079736B"/>
    <w:rsid w:val="00797F81"/>
    <w:rsid w:val="007A185A"/>
    <w:rsid w:val="007A1B23"/>
    <w:rsid w:val="007A1EEA"/>
    <w:rsid w:val="007A2D81"/>
    <w:rsid w:val="007A5ACF"/>
    <w:rsid w:val="007B1087"/>
    <w:rsid w:val="007B162E"/>
    <w:rsid w:val="007B5469"/>
    <w:rsid w:val="007B6C1F"/>
    <w:rsid w:val="007C00D7"/>
    <w:rsid w:val="007C118D"/>
    <w:rsid w:val="007C1D31"/>
    <w:rsid w:val="007D0C03"/>
    <w:rsid w:val="007D5BF5"/>
    <w:rsid w:val="007E0AAB"/>
    <w:rsid w:val="007E0C77"/>
    <w:rsid w:val="007E419E"/>
    <w:rsid w:val="007E4747"/>
    <w:rsid w:val="007F16FC"/>
    <w:rsid w:val="007F586C"/>
    <w:rsid w:val="007F6835"/>
    <w:rsid w:val="00800784"/>
    <w:rsid w:val="008045C3"/>
    <w:rsid w:val="00804EE0"/>
    <w:rsid w:val="008061B7"/>
    <w:rsid w:val="00813FB9"/>
    <w:rsid w:val="00816FBE"/>
    <w:rsid w:val="00817F2D"/>
    <w:rsid w:val="00821106"/>
    <w:rsid w:val="00822068"/>
    <w:rsid w:val="008234C9"/>
    <w:rsid w:val="00823AB9"/>
    <w:rsid w:val="00826149"/>
    <w:rsid w:val="00826D0E"/>
    <w:rsid w:val="00826E36"/>
    <w:rsid w:val="00827367"/>
    <w:rsid w:val="00827A69"/>
    <w:rsid w:val="00830B0D"/>
    <w:rsid w:val="00833C4C"/>
    <w:rsid w:val="008348D6"/>
    <w:rsid w:val="00837EA3"/>
    <w:rsid w:val="008406CE"/>
    <w:rsid w:val="00840F7C"/>
    <w:rsid w:val="008447A2"/>
    <w:rsid w:val="008449AF"/>
    <w:rsid w:val="0084596A"/>
    <w:rsid w:val="00846D15"/>
    <w:rsid w:val="00846EAB"/>
    <w:rsid w:val="00851AE9"/>
    <w:rsid w:val="00853193"/>
    <w:rsid w:val="008563D1"/>
    <w:rsid w:val="008575E7"/>
    <w:rsid w:val="008679E4"/>
    <w:rsid w:val="00870C46"/>
    <w:rsid w:val="00872F36"/>
    <w:rsid w:val="00872FEE"/>
    <w:rsid w:val="008749D9"/>
    <w:rsid w:val="008778AA"/>
    <w:rsid w:val="00881FED"/>
    <w:rsid w:val="00882D04"/>
    <w:rsid w:val="00883862"/>
    <w:rsid w:val="008872B6"/>
    <w:rsid w:val="0089150A"/>
    <w:rsid w:val="008918FB"/>
    <w:rsid w:val="008A07A3"/>
    <w:rsid w:val="008A1643"/>
    <w:rsid w:val="008A3263"/>
    <w:rsid w:val="008A448E"/>
    <w:rsid w:val="008A5646"/>
    <w:rsid w:val="008A5C49"/>
    <w:rsid w:val="008A7375"/>
    <w:rsid w:val="008B0241"/>
    <w:rsid w:val="008B0C3D"/>
    <w:rsid w:val="008B4990"/>
    <w:rsid w:val="008B525B"/>
    <w:rsid w:val="008B74A9"/>
    <w:rsid w:val="008C298A"/>
    <w:rsid w:val="008C4739"/>
    <w:rsid w:val="008C7FB4"/>
    <w:rsid w:val="008D0EF0"/>
    <w:rsid w:val="008D3DEF"/>
    <w:rsid w:val="008E1B6D"/>
    <w:rsid w:val="008E3E33"/>
    <w:rsid w:val="008E3F64"/>
    <w:rsid w:val="008E43A9"/>
    <w:rsid w:val="008F4D55"/>
    <w:rsid w:val="008F5C6D"/>
    <w:rsid w:val="00902221"/>
    <w:rsid w:val="0090222A"/>
    <w:rsid w:val="00903AD6"/>
    <w:rsid w:val="009044F8"/>
    <w:rsid w:val="00904B2C"/>
    <w:rsid w:val="009106A9"/>
    <w:rsid w:val="00914B65"/>
    <w:rsid w:val="0091577C"/>
    <w:rsid w:val="009161DA"/>
    <w:rsid w:val="00916AA9"/>
    <w:rsid w:val="0091779A"/>
    <w:rsid w:val="009206C1"/>
    <w:rsid w:val="00920EA7"/>
    <w:rsid w:val="00922B0C"/>
    <w:rsid w:val="009251E7"/>
    <w:rsid w:val="0092656C"/>
    <w:rsid w:val="00930E60"/>
    <w:rsid w:val="009311F7"/>
    <w:rsid w:val="0093314A"/>
    <w:rsid w:val="00944822"/>
    <w:rsid w:val="009501EA"/>
    <w:rsid w:val="00951B44"/>
    <w:rsid w:val="0095387B"/>
    <w:rsid w:val="0095439E"/>
    <w:rsid w:val="00965410"/>
    <w:rsid w:val="00966595"/>
    <w:rsid w:val="00971142"/>
    <w:rsid w:val="009712E0"/>
    <w:rsid w:val="00971D67"/>
    <w:rsid w:val="009726F6"/>
    <w:rsid w:val="00974EEA"/>
    <w:rsid w:val="009766AE"/>
    <w:rsid w:val="00977F74"/>
    <w:rsid w:val="00983F3A"/>
    <w:rsid w:val="009865CC"/>
    <w:rsid w:val="009872C5"/>
    <w:rsid w:val="00994C2A"/>
    <w:rsid w:val="009959D4"/>
    <w:rsid w:val="009A1C53"/>
    <w:rsid w:val="009A1FC3"/>
    <w:rsid w:val="009A2E46"/>
    <w:rsid w:val="009A32B6"/>
    <w:rsid w:val="009A4B0D"/>
    <w:rsid w:val="009B03BA"/>
    <w:rsid w:val="009B4BF2"/>
    <w:rsid w:val="009B7400"/>
    <w:rsid w:val="009B792F"/>
    <w:rsid w:val="009C0B3E"/>
    <w:rsid w:val="009C2DB5"/>
    <w:rsid w:val="009C3614"/>
    <w:rsid w:val="009C45FD"/>
    <w:rsid w:val="009D01A0"/>
    <w:rsid w:val="009D2DB2"/>
    <w:rsid w:val="009D32FC"/>
    <w:rsid w:val="009D4419"/>
    <w:rsid w:val="009D69B2"/>
    <w:rsid w:val="009D76C9"/>
    <w:rsid w:val="009E0401"/>
    <w:rsid w:val="009E41DA"/>
    <w:rsid w:val="009E7D4B"/>
    <w:rsid w:val="009F20D6"/>
    <w:rsid w:val="009F2D79"/>
    <w:rsid w:val="00A00F22"/>
    <w:rsid w:val="00A01A33"/>
    <w:rsid w:val="00A02D21"/>
    <w:rsid w:val="00A03A89"/>
    <w:rsid w:val="00A05732"/>
    <w:rsid w:val="00A062CE"/>
    <w:rsid w:val="00A15A0E"/>
    <w:rsid w:val="00A17404"/>
    <w:rsid w:val="00A22B38"/>
    <w:rsid w:val="00A23C0E"/>
    <w:rsid w:val="00A24E90"/>
    <w:rsid w:val="00A25632"/>
    <w:rsid w:val="00A31B9C"/>
    <w:rsid w:val="00A32107"/>
    <w:rsid w:val="00A35670"/>
    <w:rsid w:val="00A37A3D"/>
    <w:rsid w:val="00A43446"/>
    <w:rsid w:val="00A556B2"/>
    <w:rsid w:val="00A556B8"/>
    <w:rsid w:val="00A62212"/>
    <w:rsid w:val="00A628E4"/>
    <w:rsid w:val="00A62E06"/>
    <w:rsid w:val="00A668CD"/>
    <w:rsid w:val="00A67BF4"/>
    <w:rsid w:val="00A706DA"/>
    <w:rsid w:val="00A707A9"/>
    <w:rsid w:val="00A71A21"/>
    <w:rsid w:val="00A7261C"/>
    <w:rsid w:val="00A7464D"/>
    <w:rsid w:val="00A77CE5"/>
    <w:rsid w:val="00A77E03"/>
    <w:rsid w:val="00A82B7A"/>
    <w:rsid w:val="00A83469"/>
    <w:rsid w:val="00A87A2D"/>
    <w:rsid w:val="00A90CD0"/>
    <w:rsid w:val="00A916D2"/>
    <w:rsid w:val="00A9256F"/>
    <w:rsid w:val="00A929C4"/>
    <w:rsid w:val="00A959A2"/>
    <w:rsid w:val="00AA7BBD"/>
    <w:rsid w:val="00AB156A"/>
    <w:rsid w:val="00AC014D"/>
    <w:rsid w:val="00AC0CF9"/>
    <w:rsid w:val="00AC4D38"/>
    <w:rsid w:val="00AC63BB"/>
    <w:rsid w:val="00AC7A88"/>
    <w:rsid w:val="00AD2E52"/>
    <w:rsid w:val="00AD710B"/>
    <w:rsid w:val="00AD79E1"/>
    <w:rsid w:val="00AE07A4"/>
    <w:rsid w:val="00AE14B4"/>
    <w:rsid w:val="00AF23D3"/>
    <w:rsid w:val="00AF4967"/>
    <w:rsid w:val="00AF4B1C"/>
    <w:rsid w:val="00AF5CAA"/>
    <w:rsid w:val="00B013E2"/>
    <w:rsid w:val="00B01BAC"/>
    <w:rsid w:val="00B028AD"/>
    <w:rsid w:val="00B11F13"/>
    <w:rsid w:val="00B12BE2"/>
    <w:rsid w:val="00B133E3"/>
    <w:rsid w:val="00B13857"/>
    <w:rsid w:val="00B171CC"/>
    <w:rsid w:val="00B20C87"/>
    <w:rsid w:val="00B20EF7"/>
    <w:rsid w:val="00B21378"/>
    <w:rsid w:val="00B25657"/>
    <w:rsid w:val="00B25D40"/>
    <w:rsid w:val="00B30385"/>
    <w:rsid w:val="00B3133C"/>
    <w:rsid w:val="00B33770"/>
    <w:rsid w:val="00B35D32"/>
    <w:rsid w:val="00B416D7"/>
    <w:rsid w:val="00B416EF"/>
    <w:rsid w:val="00B42DE4"/>
    <w:rsid w:val="00B4329D"/>
    <w:rsid w:val="00B4348E"/>
    <w:rsid w:val="00B44806"/>
    <w:rsid w:val="00B500AF"/>
    <w:rsid w:val="00B5163D"/>
    <w:rsid w:val="00B5326F"/>
    <w:rsid w:val="00B54B7E"/>
    <w:rsid w:val="00B55C2C"/>
    <w:rsid w:val="00B573A6"/>
    <w:rsid w:val="00B61036"/>
    <w:rsid w:val="00B6142D"/>
    <w:rsid w:val="00B61B18"/>
    <w:rsid w:val="00B61FF2"/>
    <w:rsid w:val="00B64080"/>
    <w:rsid w:val="00B641D3"/>
    <w:rsid w:val="00B670E6"/>
    <w:rsid w:val="00B70C8F"/>
    <w:rsid w:val="00B71EDC"/>
    <w:rsid w:val="00B737D2"/>
    <w:rsid w:val="00B76925"/>
    <w:rsid w:val="00B77B30"/>
    <w:rsid w:val="00B80FC7"/>
    <w:rsid w:val="00B81D01"/>
    <w:rsid w:val="00B84D5D"/>
    <w:rsid w:val="00B911EF"/>
    <w:rsid w:val="00B91640"/>
    <w:rsid w:val="00B92365"/>
    <w:rsid w:val="00B957C2"/>
    <w:rsid w:val="00BA464F"/>
    <w:rsid w:val="00BA7260"/>
    <w:rsid w:val="00BB1B3C"/>
    <w:rsid w:val="00BB40F8"/>
    <w:rsid w:val="00BB6839"/>
    <w:rsid w:val="00BC1A49"/>
    <w:rsid w:val="00BC2718"/>
    <w:rsid w:val="00BC28BF"/>
    <w:rsid w:val="00BC3E47"/>
    <w:rsid w:val="00BC625C"/>
    <w:rsid w:val="00BD06BF"/>
    <w:rsid w:val="00BD5646"/>
    <w:rsid w:val="00BD59AF"/>
    <w:rsid w:val="00BD7958"/>
    <w:rsid w:val="00BE38AD"/>
    <w:rsid w:val="00BE78A1"/>
    <w:rsid w:val="00BF0FEF"/>
    <w:rsid w:val="00C00A00"/>
    <w:rsid w:val="00C01486"/>
    <w:rsid w:val="00C01ED8"/>
    <w:rsid w:val="00C02781"/>
    <w:rsid w:val="00C02B2C"/>
    <w:rsid w:val="00C07F15"/>
    <w:rsid w:val="00C11236"/>
    <w:rsid w:val="00C16D90"/>
    <w:rsid w:val="00C17960"/>
    <w:rsid w:val="00C24649"/>
    <w:rsid w:val="00C24935"/>
    <w:rsid w:val="00C25E09"/>
    <w:rsid w:val="00C26C08"/>
    <w:rsid w:val="00C334FF"/>
    <w:rsid w:val="00C355E7"/>
    <w:rsid w:val="00C3661D"/>
    <w:rsid w:val="00C43C29"/>
    <w:rsid w:val="00C500E5"/>
    <w:rsid w:val="00C50DD6"/>
    <w:rsid w:val="00C5236B"/>
    <w:rsid w:val="00C52CBB"/>
    <w:rsid w:val="00C578A5"/>
    <w:rsid w:val="00C62416"/>
    <w:rsid w:val="00C718C1"/>
    <w:rsid w:val="00C74D36"/>
    <w:rsid w:val="00C7572B"/>
    <w:rsid w:val="00C809AA"/>
    <w:rsid w:val="00C80D21"/>
    <w:rsid w:val="00C8112D"/>
    <w:rsid w:val="00C84711"/>
    <w:rsid w:val="00C90EB5"/>
    <w:rsid w:val="00C93695"/>
    <w:rsid w:val="00C942F3"/>
    <w:rsid w:val="00C955CF"/>
    <w:rsid w:val="00C97D58"/>
    <w:rsid w:val="00CA1146"/>
    <w:rsid w:val="00CA2CEA"/>
    <w:rsid w:val="00CA3E3C"/>
    <w:rsid w:val="00CA40EF"/>
    <w:rsid w:val="00CA46D0"/>
    <w:rsid w:val="00CA74A8"/>
    <w:rsid w:val="00CA7BF5"/>
    <w:rsid w:val="00CA7E33"/>
    <w:rsid w:val="00CB07D3"/>
    <w:rsid w:val="00CB0D8C"/>
    <w:rsid w:val="00CB31B0"/>
    <w:rsid w:val="00CB764E"/>
    <w:rsid w:val="00CC2005"/>
    <w:rsid w:val="00CC28D8"/>
    <w:rsid w:val="00CD0805"/>
    <w:rsid w:val="00CD54DE"/>
    <w:rsid w:val="00CD5FBC"/>
    <w:rsid w:val="00CD72D6"/>
    <w:rsid w:val="00CE05DA"/>
    <w:rsid w:val="00CE0B47"/>
    <w:rsid w:val="00CE1082"/>
    <w:rsid w:val="00CE33B2"/>
    <w:rsid w:val="00CE446A"/>
    <w:rsid w:val="00CE5447"/>
    <w:rsid w:val="00CE7074"/>
    <w:rsid w:val="00CF1F36"/>
    <w:rsid w:val="00CF2894"/>
    <w:rsid w:val="00CF34D4"/>
    <w:rsid w:val="00D10480"/>
    <w:rsid w:val="00D13CEB"/>
    <w:rsid w:val="00D172C6"/>
    <w:rsid w:val="00D2133B"/>
    <w:rsid w:val="00D213C5"/>
    <w:rsid w:val="00D22444"/>
    <w:rsid w:val="00D24956"/>
    <w:rsid w:val="00D25076"/>
    <w:rsid w:val="00D26407"/>
    <w:rsid w:val="00D26A24"/>
    <w:rsid w:val="00D27615"/>
    <w:rsid w:val="00D3351B"/>
    <w:rsid w:val="00D35B16"/>
    <w:rsid w:val="00D3654C"/>
    <w:rsid w:val="00D36C26"/>
    <w:rsid w:val="00D4334F"/>
    <w:rsid w:val="00D44230"/>
    <w:rsid w:val="00D44F42"/>
    <w:rsid w:val="00D455F1"/>
    <w:rsid w:val="00D47D8A"/>
    <w:rsid w:val="00D503A8"/>
    <w:rsid w:val="00D5110E"/>
    <w:rsid w:val="00D5176B"/>
    <w:rsid w:val="00D53484"/>
    <w:rsid w:val="00D62F40"/>
    <w:rsid w:val="00D6436F"/>
    <w:rsid w:val="00D64D52"/>
    <w:rsid w:val="00D66B64"/>
    <w:rsid w:val="00D7409F"/>
    <w:rsid w:val="00D74501"/>
    <w:rsid w:val="00D75EEB"/>
    <w:rsid w:val="00D8044F"/>
    <w:rsid w:val="00D807E5"/>
    <w:rsid w:val="00D83ABA"/>
    <w:rsid w:val="00D849B0"/>
    <w:rsid w:val="00D85EC3"/>
    <w:rsid w:val="00D87ADF"/>
    <w:rsid w:val="00D90C20"/>
    <w:rsid w:val="00D914D2"/>
    <w:rsid w:val="00D94B8C"/>
    <w:rsid w:val="00D97227"/>
    <w:rsid w:val="00DA14F4"/>
    <w:rsid w:val="00DA6769"/>
    <w:rsid w:val="00DA7D33"/>
    <w:rsid w:val="00DA7E31"/>
    <w:rsid w:val="00DB2C77"/>
    <w:rsid w:val="00DB3B23"/>
    <w:rsid w:val="00DB537A"/>
    <w:rsid w:val="00DB62C9"/>
    <w:rsid w:val="00DB6993"/>
    <w:rsid w:val="00DC0599"/>
    <w:rsid w:val="00DC1129"/>
    <w:rsid w:val="00DC2D68"/>
    <w:rsid w:val="00DC30C3"/>
    <w:rsid w:val="00DC3569"/>
    <w:rsid w:val="00DC4658"/>
    <w:rsid w:val="00DC5131"/>
    <w:rsid w:val="00DC6762"/>
    <w:rsid w:val="00DD149B"/>
    <w:rsid w:val="00DD6742"/>
    <w:rsid w:val="00DD7309"/>
    <w:rsid w:val="00DE187C"/>
    <w:rsid w:val="00DE391E"/>
    <w:rsid w:val="00DE58C1"/>
    <w:rsid w:val="00DE5F28"/>
    <w:rsid w:val="00DE6705"/>
    <w:rsid w:val="00DF12E2"/>
    <w:rsid w:val="00DF4538"/>
    <w:rsid w:val="00DF4B55"/>
    <w:rsid w:val="00DF53CD"/>
    <w:rsid w:val="00DF71E6"/>
    <w:rsid w:val="00DF7E85"/>
    <w:rsid w:val="00E01399"/>
    <w:rsid w:val="00E03233"/>
    <w:rsid w:val="00E1235F"/>
    <w:rsid w:val="00E12716"/>
    <w:rsid w:val="00E16030"/>
    <w:rsid w:val="00E22D60"/>
    <w:rsid w:val="00E2447E"/>
    <w:rsid w:val="00E26F51"/>
    <w:rsid w:val="00E27245"/>
    <w:rsid w:val="00E31A1F"/>
    <w:rsid w:val="00E33B21"/>
    <w:rsid w:val="00E34EBD"/>
    <w:rsid w:val="00E37BE8"/>
    <w:rsid w:val="00E472F9"/>
    <w:rsid w:val="00E47465"/>
    <w:rsid w:val="00E47DEE"/>
    <w:rsid w:val="00E5214F"/>
    <w:rsid w:val="00E61935"/>
    <w:rsid w:val="00E665B3"/>
    <w:rsid w:val="00E748CC"/>
    <w:rsid w:val="00E757D3"/>
    <w:rsid w:val="00E7618B"/>
    <w:rsid w:val="00E7675A"/>
    <w:rsid w:val="00E832E1"/>
    <w:rsid w:val="00E83C94"/>
    <w:rsid w:val="00E83EC6"/>
    <w:rsid w:val="00E95356"/>
    <w:rsid w:val="00E97532"/>
    <w:rsid w:val="00E976D1"/>
    <w:rsid w:val="00EA1C0D"/>
    <w:rsid w:val="00EA21F4"/>
    <w:rsid w:val="00EB4812"/>
    <w:rsid w:val="00EB4A60"/>
    <w:rsid w:val="00EB5155"/>
    <w:rsid w:val="00EB57AA"/>
    <w:rsid w:val="00EC276E"/>
    <w:rsid w:val="00ED0758"/>
    <w:rsid w:val="00ED0FA5"/>
    <w:rsid w:val="00ED207C"/>
    <w:rsid w:val="00EE0761"/>
    <w:rsid w:val="00EE3B4C"/>
    <w:rsid w:val="00EE3DBA"/>
    <w:rsid w:val="00EE4D4B"/>
    <w:rsid w:val="00EE5518"/>
    <w:rsid w:val="00EE7DAF"/>
    <w:rsid w:val="00EF0F46"/>
    <w:rsid w:val="00EF1707"/>
    <w:rsid w:val="00EF1D59"/>
    <w:rsid w:val="00EF2FDC"/>
    <w:rsid w:val="00EF4374"/>
    <w:rsid w:val="00F01840"/>
    <w:rsid w:val="00F0264C"/>
    <w:rsid w:val="00F07C62"/>
    <w:rsid w:val="00F07DA6"/>
    <w:rsid w:val="00F1193F"/>
    <w:rsid w:val="00F12409"/>
    <w:rsid w:val="00F13149"/>
    <w:rsid w:val="00F134AE"/>
    <w:rsid w:val="00F22144"/>
    <w:rsid w:val="00F24A2D"/>
    <w:rsid w:val="00F263DE"/>
    <w:rsid w:val="00F2657B"/>
    <w:rsid w:val="00F274DF"/>
    <w:rsid w:val="00F30DB2"/>
    <w:rsid w:val="00F32F63"/>
    <w:rsid w:val="00F33341"/>
    <w:rsid w:val="00F34D55"/>
    <w:rsid w:val="00F37A3B"/>
    <w:rsid w:val="00F40319"/>
    <w:rsid w:val="00F40753"/>
    <w:rsid w:val="00F4340F"/>
    <w:rsid w:val="00F43562"/>
    <w:rsid w:val="00F46F2A"/>
    <w:rsid w:val="00F47C93"/>
    <w:rsid w:val="00F47E4E"/>
    <w:rsid w:val="00F50B69"/>
    <w:rsid w:val="00F527B9"/>
    <w:rsid w:val="00F568C3"/>
    <w:rsid w:val="00F57C6C"/>
    <w:rsid w:val="00F60FE4"/>
    <w:rsid w:val="00F626D1"/>
    <w:rsid w:val="00F63774"/>
    <w:rsid w:val="00F64A84"/>
    <w:rsid w:val="00F7172D"/>
    <w:rsid w:val="00F73E0A"/>
    <w:rsid w:val="00F7451A"/>
    <w:rsid w:val="00F74848"/>
    <w:rsid w:val="00F74D3A"/>
    <w:rsid w:val="00F7579B"/>
    <w:rsid w:val="00F7698C"/>
    <w:rsid w:val="00F80944"/>
    <w:rsid w:val="00F81DF5"/>
    <w:rsid w:val="00F81FDB"/>
    <w:rsid w:val="00F8352F"/>
    <w:rsid w:val="00F87620"/>
    <w:rsid w:val="00F8776F"/>
    <w:rsid w:val="00F90665"/>
    <w:rsid w:val="00F94303"/>
    <w:rsid w:val="00F94318"/>
    <w:rsid w:val="00F969F4"/>
    <w:rsid w:val="00FA0CF4"/>
    <w:rsid w:val="00FA1224"/>
    <w:rsid w:val="00FB1993"/>
    <w:rsid w:val="00FB2E0F"/>
    <w:rsid w:val="00FB470E"/>
    <w:rsid w:val="00FB48ED"/>
    <w:rsid w:val="00FB6773"/>
    <w:rsid w:val="00FC3DB9"/>
    <w:rsid w:val="00FC48F0"/>
    <w:rsid w:val="00FD0140"/>
    <w:rsid w:val="00FD1215"/>
    <w:rsid w:val="00FD29A0"/>
    <w:rsid w:val="00FD4C39"/>
    <w:rsid w:val="00FD565D"/>
    <w:rsid w:val="00FE3EE4"/>
    <w:rsid w:val="00FE5604"/>
    <w:rsid w:val="00FE5C08"/>
    <w:rsid w:val="00FE629F"/>
    <w:rsid w:val="00FE64E4"/>
    <w:rsid w:val="00FE6F19"/>
    <w:rsid w:val="00FE70C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7EDDD"/>
  <w15:docId w15:val="{28CCA197-6CCA-46A0-BECE-35AA78AA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link w:val="Footer"/>
    <w:uiPriority w:val="99"/>
    <w:locked/>
    <w:rsid w:val="000E4493"/>
    <w:rPr>
      <w:sz w:val="24"/>
      <w:szCs w:val="24"/>
      <w:lang w:val="en-US" w:eastAsia="en-US"/>
    </w:rPr>
  </w:style>
  <w:style w:type="character" w:styleId="CommentReference">
    <w:name w:val="annotation reference"/>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link w:val="CommentSubject"/>
    <w:uiPriority w:val="99"/>
    <w:semiHidden/>
    <w:locked/>
    <w:rsid w:val="005B3839"/>
    <w:rPr>
      <w:b/>
      <w:bCs/>
    </w:rPr>
  </w:style>
  <w:style w:type="paragraph" w:styleId="NormalWeb">
    <w:name w:val="Normal (Web)"/>
    <w:basedOn w:val="Normal"/>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link w:val="FootnoteText"/>
    <w:uiPriority w:val="99"/>
    <w:semiHidden/>
    <w:rsid w:val="00E45080"/>
    <w:rPr>
      <w:sz w:val="20"/>
      <w:szCs w:val="20"/>
    </w:rPr>
  </w:style>
  <w:style w:type="character" w:styleId="FootnoteReference">
    <w:name w:val="footnote reference"/>
    <w:uiPriority w:val="99"/>
    <w:semiHidden/>
    <w:rsid w:val="003D5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Admin</cp:lastModifiedBy>
  <cp:revision>60</cp:revision>
  <cp:lastPrinted>2024-08-05T09:46:00Z</cp:lastPrinted>
  <dcterms:created xsi:type="dcterms:W3CDTF">2024-08-05T08:29:00Z</dcterms:created>
  <dcterms:modified xsi:type="dcterms:W3CDTF">2025-12-08T04:09:00Z</dcterms:modified>
</cp:coreProperties>
</file>